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卡乡人民政府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卡乡人民政府概况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卡乡人民政府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卡乡人民政府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卡乡人民政府概况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卡乡人民政府，卡乡卫生所，卡乡兽防站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卡乡人民政府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卡乡人民政府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年预算安排的总财力为1315.45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125.15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（二）一般公共服务支出1078.05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文化体育与传媒支出5.63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，社会保障和就业支出4.25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，医疗卫生与计划生育支出82.31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，节能环保支出12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，城乡社区事务支出20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，农林水事物113.21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2010101  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482.7万元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2010199  其他人大事务支出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2010303  机关服务  248.5万元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2010399  其他政府办公厅（室）及相关机构事务支出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94.54万元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2010403  机关服务     79.82万元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2011199  其他纪检监察事务支出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2012999  其他群众团体事务支出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2013299  其他组织事务支出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161.49万元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2070108  文化活动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0.63万元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2070199  其他文化支出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2080106  就业管理事务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3.2万元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2080199  其他人力资源和社会保障管理事务支出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1002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老年福利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0.85万元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2100302  乡镇卫生院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82.31万元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2110199  其他环境保护管理事务支出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2120199  其他城乡社区管理事务支出  20万元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2130106  科技转化与推广服务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112.71万元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2130599  其他扶贫支出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0.5万元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政府公用经费为78.16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：其中，办公费11.24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、印刷费3.75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、手续费3.75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、公用水费0.85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、公用电费2.35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、邮电费7.1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、维修（护）费11.24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、福利费0.38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、其他商品与服务支出7.5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年度，申扎县卡乡人民政府收支预算总体情况主要有以下几点：工资福利支出896.68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；商品和服务支出78.16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年度，申扎县卡乡人民政府收入为国库拨款。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年度，申扎县卡乡人民政府收支预算总体情况主要有以下几点：工资福利支出896.68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；商品和服务支出78.16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机关运行经费为78.16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：其中，办公费11.24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、印刷费3.75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、手续费3.75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、公用水费0.85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、公用电费2.35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、邮电费7.1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、维修（护）费11.24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、福利费0.38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、其他商品与服务支出7.5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11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multilevel"/>
    <w:tmpl w:val="228179CC"/>
    <w:lvl w:ilvl="0" w:tentative="0">
      <w:start w:val="1"/>
      <w:numFmt w:val="decimal"/>
      <w:lvlText w:val="%1."/>
      <w:lvlJc w:val="left"/>
      <w:pPr>
        <w:ind w:left="1684" w:hanging="420"/>
      </w:pPr>
    </w:lvl>
    <w:lvl w:ilvl="1" w:tentative="0">
      <w:start w:val="1"/>
      <w:numFmt w:val="lowerLetter"/>
      <w:lvlText w:val="%2)"/>
      <w:lvlJc w:val="left"/>
      <w:pPr>
        <w:ind w:left="2104" w:hanging="420"/>
      </w:pPr>
    </w:lvl>
    <w:lvl w:ilvl="2" w:tentative="0">
      <w:start w:val="1"/>
      <w:numFmt w:val="decimal"/>
      <w:lvlText w:val="%3."/>
      <w:lvlJc w:val="left"/>
      <w:pPr>
        <w:ind w:left="2524" w:hanging="420"/>
      </w:pPr>
    </w:lvl>
    <w:lvl w:ilvl="3" w:tentative="0">
      <w:start w:val="1"/>
      <w:numFmt w:val="decimal"/>
      <w:lvlText w:val="%4."/>
      <w:lvlJc w:val="left"/>
      <w:pPr>
        <w:ind w:left="2944" w:hanging="420"/>
      </w:pPr>
    </w:lvl>
    <w:lvl w:ilvl="4" w:tentative="0">
      <w:start w:val="1"/>
      <w:numFmt w:val="lowerLetter"/>
      <w:lvlText w:val="%5)"/>
      <w:lvlJc w:val="left"/>
      <w:pPr>
        <w:ind w:left="3364" w:hanging="420"/>
      </w:pPr>
    </w:lvl>
    <w:lvl w:ilvl="5" w:tentative="0">
      <w:start w:val="1"/>
      <w:numFmt w:val="lowerRoman"/>
      <w:lvlText w:val="%6."/>
      <w:lvlJc w:val="right"/>
      <w:pPr>
        <w:ind w:left="3784" w:hanging="420"/>
      </w:pPr>
    </w:lvl>
    <w:lvl w:ilvl="6" w:tentative="0">
      <w:start w:val="1"/>
      <w:numFmt w:val="decimal"/>
      <w:lvlText w:val="%7."/>
      <w:lvlJc w:val="left"/>
      <w:pPr>
        <w:ind w:left="4204" w:hanging="420"/>
      </w:pPr>
    </w:lvl>
    <w:lvl w:ilvl="7" w:tentative="0">
      <w:start w:val="1"/>
      <w:numFmt w:val="lowerLetter"/>
      <w:lvlText w:val="%8)"/>
      <w:lvlJc w:val="left"/>
      <w:pPr>
        <w:ind w:left="4624" w:hanging="420"/>
      </w:pPr>
    </w:lvl>
    <w:lvl w:ilvl="8" w:tentative="0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00F44"/>
    <w:rsid w:val="00090272"/>
    <w:rsid w:val="000A5B86"/>
    <w:rsid w:val="000F0312"/>
    <w:rsid w:val="0014394C"/>
    <w:rsid w:val="00157716"/>
    <w:rsid w:val="00182BE7"/>
    <w:rsid w:val="001F0873"/>
    <w:rsid w:val="001F7FD9"/>
    <w:rsid w:val="002009E0"/>
    <w:rsid w:val="00283A9E"/>
    <w:rsid w:val="002C66D9"/>
    <w:rsid w:val="003127CD"/>
    <w:rsid w:val="00334E78"/>
    <w:rsid w:val="003750D2"/>
    <w:rsid w:val="00525A5F"/>
    <w:rsid w:val="005978A7"/>
    <w:rsid w:val="00634EE7"/>
    <w:rsid w:val="00642EF0"/>
    <w:rsid w:val="0067309A"/>
    <w:rsid w:val="00680663"/>
    <w:rsid w:val="00726E38"/>
    <w:rsid w:val="00861AE6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F6024"/>
    <w:rsid w:val="00E45DD5"/>
    <w:rsid w:val="00F91173"/>
    <w:rsid w:val="00FA06C6"/>
    <w:rsid w:val="14827A62"/>
    <w:rsid w:val="169807B0"/>
    <w:rsid w:val="4CD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515</Words>
  <Characters>2936</Characters>
  <Lines>24</Lines>
  <Paragraphs>6</Paragraphs>
  <TotalTime>0</TotalTime>
  <ScaleCrop>false</ScaleCrop>
  <LinksUpToDate>false</LinksUpToDate>
  <CharactersWithSpaces>3445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2018-05-31T11:51:00Z</dcterms:created>
  <dc:creator>Administrator</dc:creator>
  <cp:lastModifiedBy>Administrator</cp:lastModifiedBy>
  <dcterms:modified xsi:type="dcterms:W3CDTF">2019-03-25T17:30:03Z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