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927021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政府办</w:t>
      </w:r>
      <w:r w:rsidR="00C53056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C53056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927021">
        <w:rPr>
          <w:rFonts w:ascii="黑体" w:eastAsia="黑体" w:hAnsi="宋体" w:hint="eastAsia"/>
          <w:sz w:val="32"/>
          <w:szCs w:val="32"/>
        </w:rPr>
        <w:t>政府办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927021">
        <w:rPr>
          <w:rFonts w:ascii="黑体" w:eastAsia="黑体" w:hAnsi="宋体" w:hint="eastAsia"/>
          <w:sz w:val="32"/>
          <w:szCs w:val="32"/>
        </w:rPr>
        <w:t>政府办</w:t>
      </w:r>
      <w:r w:rsidR="00C53056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927021">
        <w:rPr>
          <w:rFonts w:ascii="黑体" w:eastAsia="黑体" w:hAnsi="宋体" w:hint="eastAsia"/>
          <w:sz w:val="32"/>
          <w:szCs w:val="32"/>
        </w:rPr>
        <w:t>政府办</w:t>
      </w:r>
      <w:r w:rsidR="00C53056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927021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政府办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927021" w:rsidP="0092702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927021">
        <w:rPr>
          <w:rFonts w:ascii="仿宋_GB2312" w:eastAsia="仿宋_GB2312" w:hint="eastAsia"/>
          <w:sz w:val="32"/>
          <w:szCs w:val="32"/>
        </w:rPr>
        <w:t>后勤服务中心、编译局、方志办、信访局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927021">
        <w:rPr>
          <w:rFonts w:ascii="仿宋" w:eastAsia="仿宋" w:hAnsi="仿宋" w:cs="仿宋" w:hint="eastAsia"/>
          <w:sz w:val="32"/>
          <w:szCs w:val="32"/>
        </w:rPr>
        <w:t>负责县政府会议和政府领导重要活动的组织安排，协助县政府领导组织实施会议决定事项。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927021">
        <w:rPr>
          <w:rFonts w:ascii="仿宋" w:eastAsia="仿宋" w:hAnsi="仿宋" w:cs="仿宋" w:hint="eastAsia"/>
          <w:sz w:val="32"/>
          <w:szCs w:val="32"/>
        </w:rPr>
        <w:t>负责组织起草或审核以县政府、政府办公室名义发布的公文和政府领导讲话。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927021">
        <w:rPr>
          <w:rFonts w:ascii="仿宋" w:eastAsia="仿宋" w:hAnsi="仿宋" w:cs="仿宋" w:hint="eastAsia"/>
          <w:sz w:val="32"/>
          <w:szCs w:val="32"/>
        </w:rPr>
        <w:t>研究县政府各部门和各乡（镇）人民政府请示县政府的事项，提出审核意见，报县政府领导审批。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927021">
        <w:rPr>
          <w:rFonts w:ascii="仿宋" w:eastAsia="仿宋" w:hAnsi="仿宋" w:cs="仿宋" w:hint="eastAsia"/>
          <w:sz w:val="32"/>
          <w:szCs w:val="32"/>
        </w:rPr>
        <w:t>根据县政府领导的指示，对政府各部门之间出现的争议问题，提出处理意见，报县政府领导决策。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927021">
        <w:rPr>
          <w:rFonts w:ascii="仿宋" w:eastAsia="仿宋" w:hAnsi="仿宋" w:cs="仿宋" w:hint="eastAsia"/>
          <w:sz w:val="32"/>
          <w:szCs w:val="32"/>
        </w:rPr>
        <w:t>综合协调银行、保险等金融工作，跟踪了解和调查研究全县金融运行情况，并提出政策建议。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927021">
        <w:rPr>
          <w:rFonts w:ascii="仿宋" w:eastAsia="仿宋" w:hAnsi="仿宋" w:cs="仿宋" w:hint="eastAsia"/>
          <w:sz w:val="32"/>
          <w:szCs w:val="32"/>
        </w:rPr>
        <w:t>督促检查政府各部门和各乡（镇）人民政府对县政府决定事项及政府领导指示的贯彻落实情况，及时向县政府领导同志报告。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927021">
        <w:rPr>
          <w:rFonts w:ascii="仿宋" w:eastAsia="仿宋" w:hAnsi="仿宋" w:cs="仿宋" w:hint="eastAsia"/>
          <w:sz w:val="32"/>
          <w:szCs w:val="32"/>
        </w:rPr>
        <w:t>负责县政府值班工作，及时报告重要情况，传达和督促落实县政府领导指示。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8.</w:t>
      </w:r>
      <w:r w:rsidRPr="00927021">
        <w:rPr>
          <w:rFonts w:ascii="仿宋" w:eastAsia="仿宋" w:hAnsi="仿宋" w:cs="仿宋" w:hint="eastAsia"/>
          <w:sz w:val="32"/>
          <w:szCs w:val="32"/>
        </w:rPr>
        <w:t>负责对县人大代表、政协委员提交的建议、意见、议案、提案的督办工作。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 w:rsidRPr="00927021">
        <w:rPr>
          <w:rFonts w:ascii="仿宋" w:eastAsia="仿宋" w:hAnsi="仿宋" w:cs="仿宋" w:hint="eastAsia"/>
          <w:sz w:val="32"/>
          <w:szCs w:val="32"/>
        </w:rPr>
        <w:t>指导、监督全县政府信息公开工作。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 w:rsidRPr="00927021">
        <w:rPr>
          <w:rFonts w:ascii="仿宋" w:eastAsia="仿宋" w:hAnsi="仿宋" w:cs="仿宋" w:hint="eastAsia"/>
          <w:sz w:val="32"/>
          <w:szCs w:val="32"/>
        </w:rPr>
        <w:t>负责县政府驻外人员的管理工作。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</w:t>
      </w:r>
      <w:r w:rsidRPr="00927021">
        <w:rPr>
          <w:rFonts w:ascii="仿宋" w:eastAsia="仿宋" w:hAnsi="仿宋" w:cs="仿宋" w:hint="eastAsia"/>
          <w:sz w:val="32"/>
          <w:szCs w:val="32"/>
        </w:rPr>
        <w:t>负责机关后勤服务中心的管理工作。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</w:t>
      </w:r>
      <w:r w:rsidRPr="00927021">
        <w:rPr>
          <w:rFonts w:ascii="仿宋" w:eastAsia="仿宋" w:hAnsi="仿宋" w:cs="仿宋" w:hint="eastAsia"/>
          <w:sz w:val="32"/>
          <w:szCs w:val="32"/>
        </w:rPr>
        <w:t>负责依法行政和政府法制建设工作，监督检查行政机关法律、法规、规章的出台、贯彻执行情况。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</w:t>
      </w:r>
      <w:r w:rsidRPr="00927021">
        <w:rPr>
          <w:rFonts w:ascii="仿宋" w:eastAsia="仿宋" w:hAnsi="仿宋" w:cs="仿宋" w:hint="eastAsia"/>
          <w:sz w:val="32"/>
          <w:szCs w:val="32"/>
        </w:rPr>
        <w:t>负责上级工作组、来宾的接待服务工作。</w:t>
      </w:r>
    </w:p>
    <w:p w:rsidR="00927021" w:rsidRPr="00927021" w:rsidRDefault="00927021" w:rsidP="0092702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</w:t>
      </w:r>
      <w:r w:rsidRPr="00927021">
        <w:rPr>
          <w:rFonts w:ascii="仿宋" w:eastAsia="仿宋" w:hAnsi="仿宋" w:cs="仿宋" w:hint="eastAsia"/>
          <w:sz w:val="32"/>
          <w:szCs w:val="32"/>
        </w:rPr>
        <w:t>负责指导全县突发公共事件应急体系、应急信息平台建设。组织编制全县突发公共事件总体应急预案；检查指导各乡（镇）和县直有关部门应急预案的编制、修订和实施，审核各部门专项应急预案。</w:t>
      </w:r>
    </w:p>
    <w:p w:rsidR="00182BE7" w:rsidRPr="005978A7" w:rsidRDefault="00927021" w:rsidP="0092702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</w:t>
      </w:r>
      <w:r w:rsidRPr="00927021">
        <w:rPr>
          <w:rFonts w:ascii="仿宋" w:eastAsia="仿宋" w:hAnsi="仿宋" w:cs="仿宋" w:hint="eastAsia"/>
          <w:sz w:val="32"/>
          <w:szCs w:val="32"/>
        </w:rPr>
        <w:t>承办县政府和政府领导交办的其他事项。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927021" w:rsidP="00927021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27021">
        <w:rPr>
          <w:rFonts w:ascii="仿宋" w:eastAsia="仿宋" w:hAnsi="仿宋" w:cs="仿宋" w:hint="eastAsia"/>
          <w:sz w:val="32"/>
          <w:szCs w:val="32"/>
        </w:rPr>
        <w:t>后勤服务中心、编译局、方志办、信访局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927021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政府办</w:t>
      </w:r>
      <w:r w:rsidR="00C53056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927021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政府办</w:t>
      </w:r>
      <w:r w:rsidR="00C53056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C53056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C53056" w:rsidRDefault="00C53056" w:rsidP="00C53056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927021" w:rsidRPr="00927021" w:rsidRDefault="00927021" w:rsidP="00C53056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 w:rsidRPr="00927021">
        <w:rPr>
          <w:rFonts w:ascii="仿宋_GB2312" w:eastAsia="仿宋_GB2312" w:hAnsi="宋体" w:cs="宋体" w:hint="eastAsia"/>
          <w:sz w:val="32"/>
          <w:szCs w:val="32"/>
        </w:rPr>
        <w:t>2010301行政运行</w:t>
      </w:r>
      <w:r w:rsidR="00C53056" w:rsidRPr="00C53056">
        <w:rPr>
          <w:rFonts w:ascii="仿宋_GB2312" w:eastAsia="仿宋_GB2312" w:hAnsi="宋体" w:cs="宋体"/>
          <w:sz w:val="32"/>
          <w:szCs w:val="32"/>
        </w:rPr>
        <w:t>3872912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927021" w:rsidRPr="00927021" w:rsidRDefault="00927021" w:rsidP="00927021">
      <w:pPr>
        <w:pStyle w:val="a6"/>
        <w:numPr>
          <w:ilvl w:val="0"/>
          <w:numId w:val="1"/>
        </w:numPr>
        <w:spacing w:line="560" w:lineRule="exact"/>
        <w:ind w:left="0" w:firstLine="640"/>
        <w:rPr>
          <w:rFonts w:ascii="仿宋_GB2312" w:eastAsia="仿宋_GB2312" w:hAnsi="宋体" w:cs="宋体"/>
          <w:sz w:val="32"/>
          <w:szCs w:val="32"/>
        </w:rPr>
      </w:pPr>
      <w:r w:rsidRPr="00927021">
        <w:rPr>
          <w:rFonts w:ascii="仿宋_GB2312" w:eastAsia="仿宋_GB2312" w:hAnsi="宋体" w:cs="宋体" w:hint="eastAsia"/>
          <w:sz w:val="32"/>
          <w:szCs w:val="32"/>
        </w:rPr>
        <w:t>2010303机关服务</w:t>
      </w:r>
      <w:r>
        <w:rPr>
          <w:rFonts w:ascii="仿宋_GB2312" w:eastAsia="仿宋_GB2312" w:hAnsi="宋体" w:cs="宋体" w:hint="eastAsia"/>
          <w:sz w:val="32"/>
          <w:szCs w:val="32"/>
        </w:rPr>
        <w:tab/>
        <w:t>52</w:t>
      </w:r>
      <w:r w:rsidRPr="00927021">
        <w:rPr>
          <w:rFonts w:ascii="仿宋_GB2312" w:eastAsia="仿宋_GB2312" w:hAnsi="宋体" w:cs="宋体" w:hint="eastAsia"/>
          <w:sz w:val="32"/>
          <w:szCs w:val="32"/>
        </w:rPr>
        <w:t>800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927021" w:rsidRPr="00927021" w:rsidRDefault="00927021" w:rsidP="00927021">
      <w:pPr>
        <w:pStyle w:val="a6"/>
        <w:numPr>
          <w:ilvl w:val="0"/>
          <w:numId w:val="1"/>
        </w:numPr>
        <w:spacing w:line="560" w:lineRule="exact"/>
        <w:ind w:left="0" w:firstLine="640"/>
        <w:rPr>
          <w:rFonts w:ascii="仿宋_GB2312" w:eastAsia="仿宋_GB2312" w:hAnsi="宋体" w:cs="宋体"/>
          <w:sz w:val="32"/>
          <w:szCs w:val="32"/>
        </w:rPr>
      </w:pPr>
      <w:r w:rsidRPr="00927021">
        <w:rPr>
          <w:rFonts w:ascii="仿宋_GB2312" w:eastAsia="仿宋_GB2312" w:hAnsi="宋体" w:cs="宋体" w:hint="eastAsia"/>
          <w:sz w:val="32"/>
          <w:szCs w:val="32"/>
        </w:rPr>
        <w:t>2010399其他政府办公厅（室）及相关机构事务支出</w:t>
      </w:r>
      <w:r>
        <w:rPr>
          <w:rFonts w:ascii="仿宋_GB2312" w:eastAsia="仿宋_GB2312" w:hAnsi="宋体" w:cs="宋体" w:hint="eastAsia"/>
          <w:sz w:val="32"/>
          <w:szCs w:val="32"/>
        </w:rPr>
        <w:tab/>
      </w:r>
      <w:r w:rsidR="00C53056">
        <w:rPr>
          <w:rFonts w:ascii="仿宋_GB2312" w:eastAsia="仿宋_GB2312" w:hAnsi="宋体" w:cs="宋体" w:hint="eastAsia"/>
          <w:sz w:val="32"/>
          <w:szCs w:val="32"/>
        </w:rPr>
        <w:t>9998800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C53056" w:rsidP="00C53056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2270101</w:t>
      </w:r>
      <w:r w:rsidR="00927021" w:rsidRPr="00927021">
        <w:rPr>
          <w:rFonts w:ascii="仿宋_GB2312" w:eastAsia="仿宋_GB2312" w:hAnsi="宋体" w:cs="宋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预备金</w:t>
      </w:r>
      <w:r w:rsidRPr="00C53056">
        <w:rPr>
          <w:rFonts w:ascii="仿宋_GB2312" w:eastAsia="仿宋_GB2312" w:hAnsi="宋体" w:cs="宋体"/>
          <w:sz w:val="32"/>
          <w:szCs w:val="32"/>
        </w:rPr>
        <w:t>7,540,364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C53056" w:rsidRPr="00C53056" w:rsidRDefault="00C53056" w:rsidP="00C53056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2296003 基金</w:t>
      </w:r>
      <w:r>
        <w:rPr>
          <w:rFonts w:ascii="仿宋_GB2312" w:eastAsia="仿宋_GB2312" w:hAnsi="宋体" w:cs="宋体"/>
          <w:sz w:val="32"/>
          <w:szCs w:val="32"/>
        </w:rPr>
        <w:t>309,000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C53056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A1A9E" w:rsidRPr="001A1A9E" w:rsidRDefault="00927021" w:rsidP="001A1A9E">
      <w:pPr>
        <w:spacing w:line="56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 w:rsidRPr="00927021">
        <w:rPr>
          <w:rFonts w:ascii="仿宋_GB2312" w:eastAsia="仿宋_GB2312" w:hAnsi="宋体" w:cs="宋体" w:hint="eastAsia"/>
          <w:sz w:val="32"/>
          <w:szCs w:val="32"/>
        </w:rPr>
        <w:t>经费总计</w:t>
      </w:r>
      <w:r w:rsidR="001A1A9E" w:rsidRPr="001A1A9E">
        <w:rPr>
          <w:rFonts w:ascii="仿宋_GB2312" w:eastAsia="仿宋_GB2312" w:hAnsi="宋体" w:cs="宋体"/>
          <w:sz w:val="32"/>
          <w:szCs w:val="32"/>
        </w:rPr>
        <w:t>5991800</w:t>
      </w:r>
      <w:r w:rsidRPr="00927021">
        <w:rPr>
          <w:rFonts w:ascii="仿宋_GB2312" w:eastAsia="仿宋_GB2312" w:hAnsi="宋体" w:cs="宋体" w:hint="eastAsia"/>
          <w:sz w:val="32"/>
          <w:szCs w:val="32"/>
        </w:rPr>
        <w:t>元：（1）、</w:t>
      </w:r>
      <w:r w:rsidRPr="001A1A9E">
        <w:rPr>
          <w:rFonts w:ascii="仿宋" w:eastAsia="仿宋" w:hAnsi="仿宋" w:cs="宋体" w:hint="eastAsia"/>
          <w:sz w:val="32"/>
          <w:szCs w:val="32"/>
        </w:rPr>
        <w:t>公用经费为</w:t>
      </w:r>
      <w:r w:rsidR="001A1A9E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437000</w:t>
      </w:r>
      <w:r w:rsidRPr="001A1A9E">
        <w:rPr>
          <w:rFonts w:ascii="仿宋" w:eastAsia="仿宋" w:hAnsi="仿宋" w:cs="宋体" w:hint="eastAsia"/>
          <w:sz w:val="32"/>
          <w:szCs w:val="32"/>
        </w:rPr>
        <w:t>元：其中，办公费</w:t>
      </w:r>
      <w:r w:rsidR="001A1A9E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56982.9</w:t>
      </w:r>
      <w:r w:rsidRPr="001A1A9E">
        <w:rPr>
          <w:rFonts w:ascii="仿宋" w:eastAsia="仿宋" w:hAnsi="仿宋" w:cs="宋体" w:hint="eastAsia"/>
          <w:sz w:val="32"/>
          <w:szCs w:val="32"/>
        </w:rPr>
        <w:t>元、印刷费</w:t>
      </w:r>
      <w:r w:rsidR="001A1A9E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18994.3</w:t>
      </w:r>
      <w:r w:rsidRPr="001A1A9E">
        <w:rPr>
          <w:rFonts w:ascii="仿宋" w:eastAsia="仿宋" w:hAnsi="仿宋" w:cs="宋体" w:hint="eastAsia"/>
          <w:sz w:val="32"/>
          <w:szCs w:val="32"/>
        </w:rPr>
        <w:t>元、手续费14937.8元、水费2850元、电费7980元、邮电费</w:t>
      </w:r>
      <w:r w:rsidR="001A1A9E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56982.9</w:t>
      </w:r>
      <w:r w:rsidRPr="001A1A9E">
        <w:rPr>
          <w:rFonts w:ascii="仿宋" w:eastAsia="仿宋" w:hAnsi="仿宋" w:cs="宋体" w:hint="eastAsia"/>
          <w:sz w:val="32"/>
          <w:szCs w:val="32"/>
        </w:rPr>
        <w:t>元、差旅费</w:t>
      </w:r>
      <w:r w:rsidR="001A1A9E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75977.2</w:t>
      </w:r>
      <w:r w:rsidRPr="001A1A9E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="001A1A9E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75977.2</w:t>
      </w:r>
      <w:r w:rsidRPr="001A1A9E">
        <w:rPr>
          <w:rFonts w:ascii="仿宋" w:eastAsia="仿宋" w:hAnsi="仿宋" w:cs="宋体" w:hint="eastAsia"/>
          <w:sz w:val="32"/>
          <w:szCs w:val="32"/>
        </w:rPr>
        <w:t>元、维修（护）费</w:t>
      </w:r>
      <w:r w:rsidR="001A1A9E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56982.9</w:t>
      </w:r>
      <w:r w:rsidRPr="001A1A9E">
        <w:rPr>
          <w:rFonts w:ascii="仿宋" w:eastAsia="仿宋" w:hAnsi="仿宋" w:cs="宋体" w:hint="eastAsia"/>
          <w:sz w:val="32"/>
          <w:szCs w:val="32"/>
        </w:rPr>
        <w:t>元、福利费</w:t>
      </w:r>
      <w:r w:rsidR="001A1A9E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1254</w:t>
      </w:r>
      <w:r w:rsidRPr="001A1A9E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1A1A9E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37988.6</w:t>
      </w:r>
      <w:r w:rsidRPr="001A1A9E">
        <w:rPr>
          <w:rFonts w:ascii="仿宋" w:eastAsia="仿宋" w:hAnsi="仿宋" w:cs="宋体" w:hint="eastAsia"/>
          <w:sz w:val="32"/>
          <w:szCs w:val="32"/>
        </w:rPr>
        <w:t>元、取暖费</w:t>
      </w:r>
      <w:r w:rsidR="001A1A9E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55860</w:t>
      </w:r>
      <w:r w:rsidRPr="001A1A9E">
        <w:rPr>
          <w:rFonts w:ascii="仿宋" w:eastAsia="仿宋" w:hAnsi="仿宋" w:cs="宋体" w:hint="eastAsia"/>
          <w:sz w:val="32"/>
          <w:szCs w:val="32"/>
        </w:rPr>
        <w:t>元；</w:t>
      </w:r>
    </w:p>
    <w:p w:rsidR="00182BE7" w:rsidRPr="001A1A9E" w:rsidRDefault="00927021" w:rsidP="001A1A9E">
      <w:pPr>
        <w:spacing w:line="56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 w:rsidRPr="001A1A9E">
        <w:rPr>
          <w:rFonts w:ascii="仿宋" w:eastAsia="仿宋" w:hAnsi="仿宋" w:cs="宋体" w:hint="eastAsia"/>
          <w:sz w:val="32"/>
          <w:szCs w:val="32"/>
        </w:rPr>
        <w:t>（2）专项经费为</w:t>
      </w:r>
      <w:r w:rsidR="001A1A9E" w:rsidRPr="001A1A9E">
        <w:rPr>
          <w:rFonts w:ascii="仿宋" w:eastAsia="仿宋" w:hAnsi="仿宋" w:cs="宋体"/>
          <w:sz w:val="32"/>
          <w:szCs w:val="32"/>
        </w:rPr>
        <w:t>17,484,164.00</w:t>
      </w:r>
      <w:r w:rsidR="001A1A9E" w:rsidRPr="001A1A9E">
        <w:rPr>
          <w:rFonts w:ascii="仿宋" w:eastAsia="仿宋" w:hAnsi="仿宋" w:cs="宋体" w:hint="eastAsia"/>
          <w:sz w:val="32"/>
          <w:szCs w:val="32"/>
        </w:rPr>
        <w:t>元 寺庙僧尼及高危行业工作人员人身意外保险配套150,000；供暖油料及维修费</w:t>
      </w:r>
      <w:r w:rsidR="001A1A9E" w:rsidRPr="001A1A9E">
        <w:rPr>
          <w:rFonts w:ascii="仿宋" w:eastAsia="仿宋" w:hAnsi="仿宋" w:cs="宋体" w:hint="eastAsia"/>
          <w:sz w:val="32"/>
          <w:szCs w:val="32"/>
        </w:rPr>
        <w:lastRenderedPageBreak/>
        <w:tab/>
        <w:t>900,000；17年三大节日慰问经费</w:t>
      </w:r>
      <w:r w:rsidR="001A1A9E" w:rsidRPr="001A1A9E">
        <w:rPr>
          <w:rFonts w:ascii="仿宋" w:eastAsia="仿宋" w:hAnsi="仿宋" w:cs="宋体" w:hint="eastAsia"/>
          <w:sz w:val="32"/>
          <w:szCs w:val="32"/>
        </w:rPr>
        <w:tab/>
        <w:t>500,000；副科技以上干部通讯补助</w:t>
      </w:r>
      <w:r w:rsidR="001A1A9E" w:rsidRPr="001A1A9E">
        <w:rPr>
          <w:rFonts w:ascii="仿宋" w:eastAsia="仿宋" w:hAnsi="仿宋" w:cs="宋体" w:hint="eastAsia"/>
          <w:sz w:val="32"/>
          <w:szCs w:val="32"/>
        </w:rPr>
        <w:tab/>
        <w:t>424,800；新建农贸市场的财配2,000,000； 政府会议经费和经济会议奖励性经费</w:t>
      </w:r>
      <w:r w:rsidR="001A1A9E" w:rsidRPr="001A1A9E">
        <w:rPr>
          <w:rFonts w:ascii="仿宋" w:eastAsia="仿宋" w:hAnsi="仿宋" w:cs="宋体" w:hint="eastAsia"/>
          <w:sz w:val="32"/>
          <w:szCs w:val="32"/>
        </w:rPr>
        <w:tab/>
        <w:t>280,000；17年全县公用电费400,000</w:t>
      </w:r>
      <w:r w:rsidR="001A1A9E">
        <w:rPr>
          <w:rFonts w:ascii="仿宋" w:eastAsia="仿宋" w:hAnsi="仿宋" w:cs="宋体" w:hint="eastAsia"/>
          <w:sz w:val="32"/>
          <w:szCs w:val="32"/>
        </w:rPr>
        <w:t>；</w:t>
      </w:r>
      <w:r w:rsidR="001A1A9E" w:rsidRPr="001A1A9E">
        <w:rPr>
          <w:rFonts w:ascii="仿宋" w:eastAsia="仿宋" w:hAnsi="仿宋" w:cs="宋体" w:hint="eastAsia"/>
          <w:sz w:val="32"/>
          <w:szCs w:val="32"/>
        </w:rPr>
        <w:t>17年牧民群众培训经费</w:t>
      </w:r>
      <w:r w:rsidR="001A1A9E" w:rsidRPr="001A1A9E">
        <w:rPr>
          <w:rFonts w:ascii="仿宋" w:eastAsia="仿宋" w:hAnsi="仿宋" w:cs="宋体" w:hint="eastAsia"/>
          <w:sz w:val="32"/>
          <w:szCs w:val="32"/>
        </w:rPr>
        <w:tab/>
        <w:t>200,000；’17年政府采购经1,000,000； 其他政府供养人员生活补助</w:t>
      </w:r>
      <w:r w:rsidR="001A1A9E" w:rsidRPr="001A1A9E">
        <w:rPr>
          <w:rFonts w:ascii="仿宋" w:eastAsia="仿宋" w:hAnsi="仿宋" w:cs="宋体" w:hint="eastAsia"/>
          <w:sz w:val="32"/>
          <w:szCs w:val="32"/>
        </w:rPr>
        <w:tab/>
        <w:t>3,600,000；优秀医务人员及教师表彰奖励资金</w:t>
      </w:r>
      <w:r w:rsidR="001A1A9E" w:rsidRPr="001A1A9E">
        <w:rPr>
          <w:rFonts w:ascii="仿宋" w:eastAsia="仿宋" w:hAnsi="仿宋" w:cs="宋体" w:hint="eastAsia"/>
          <w:sz w:val="32"/>
          <w:szCs w:val="32"/>
        </w:rPr>
        <w:tab/>
        <w:t>150,000；方志办工作经费</w:t>
      </w:r>
      <w:r w:rsidR="001A1A9E" w:rsidRPr="001A1A9E">
        <w:rPr>
          <w:rFonts w:ascii="仿宋" w:eastAsia="仿宋" w:hAnsi="仿宋" w:cs="宋体" w:hint="eastAsia"/>
          <w:sz w:val="32"/>
          <w:szCs w:val="32"/>
        </w:rPr>
        <w:tab/>
        <w:t>30,000；预备金7,540,364；基金</w:t>
      </w:r>
      <w:r w:rsidR="001A1A9E" w:rsidRPr="001A1A9E">
        <w:rPr>
          <w:rFonts w:ascii="仿宋" w:eastAsia="仿宋" w:hAnsi="仿宋" w:cs="宋体" w:hint="eastAsia"/>
          <w:sz w:val="32"/>
          <w:szCs w:val="32"/>
        </w:rPr>
        <w:tab/>
        <w:t>309,000元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C53056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A1A9E" w:rsidRDefault="001A1A9E" w:rsidP="00182BE7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A1A9E">
        <w:rPr>
          <w:rFonts w:ascii="仿宋" w:eastAsia="仿宋" w:hAnsi="仿宋" w:cs="宋体" w:hint="eastAsia"/>
          <w:sz w:val="32"/>
          <w:szCs w:val="32"/>
        </w:rPr>
        <w:t>公务车辆运行维护费</w:t>
      </w:r>
      <w:r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75977.2</w:t>
      </w:r>
      <w:r w:rsidRPr="001A1A9E">
        <w:rPr>
          <w:rFonts w:ascii="仿宋" w:eastAsia="仿宋" w:hAnsi="仿宋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C53056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C53056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C53056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1431BB" w:rsidRDefault="00C53056" w:rsidP="001A1A9E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927021">
        <w:rPr>
          <w:rFonts w:ascii="仿宋_GB2312" w:eastAsia="仿宋_GB2312" w:hAnsi="宋体" w:cs="宋体" w:hint="eastAsia"/>
          <w:sz w:val="32"/>
          <w:szCs w:val="32"/>
        </w:rPr>
        <w:t>政府办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182BE7" w:rsidRPr="001431BB">
        <w:rPr>
          <w:rFonts w:ascii="仿宋" w:eastAsia="仿宋" w:hAnsi="仿宋" w:cs="宋体" w:hint="eastAsia"/>
          <w:sz w:val="32"/>
          <w:szCs w:val="32"/>
        </w:rPr>
        <w:t>工资福利支出</w:t>
      </w:r>
      <w:r w:rsidR="001A1A9E" w:rsidRPr="001431B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3435912</w:t>
      </w:r>
      <w:r w:rsidR="00182BE7" w:rsidRPr="001431BB">
        <w:rPr>
          <w:rFonts w:ascii="仿宋" w:eastAsia="仿宋" w:hAnsi="仿宋" w:cs="宋体" w:hint="eastAsia"/>
          <w:sz w:val="32"/>
          <w:szCs w:val="32"/>
        </w:rPr>
        <w:t>元；商品和服务支出</w:t>
      </w:r>
      <w:r w:rsidR="001A1A9E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437000</w:t>
      </w:r>
      <w:r w:rsidR="00182BE7" w:rsidRPr="001431BB">
        <w:rPr>
          <w:rFonts w:ascii="仿宋" w:eastAsia="仿宋" w:hAnsi="仿宋" w:cs="宋体" w:hint="eastAsia"/>
          <w:sz w:val="32"/>
          <w:szCs w:val="32"/>
        </w:rPr>
        <w:t>元；行政事业性项目支出</w:t>
      </w:r>
      <w:r w:rsidR="001A1A9E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5554800</w:t>
      </w:r>
      <w:r w:rsidR="00182BE7" w:rsidRPr="001431BB">
        <w:rPr>
          <w:rFonts w:ascii="仿宋" w:eastAsia="仿宋" w:hAnsi="仿宋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C53056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927021">
        <w:rPr>
          <w:rFonts w:ascii="仿宋_GB2312" w:eastAsia="仿宋_GB2312" w:hAnsi="宋体" w:cs="宋体" w:hint="eastAsia"/>
          <w:sz w:val="32"/>
          <w:szCs w:val="32"/>
        </w:rPr>
        <w:t>政府办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431BB" w:rsidRPr="001431BB" w:rsidRDefault="00C53056" w:rsidP="001431BB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927021">
        <w:rPr>
          <w:rFonts w:ascii="仿宋_GB2312" w:eastAsia="仿宋_GB2312" w:hAnsi="宋体" w:cs="宋体" w:hint="eastAsia"/>
          <w:sz w:val="32"/>
          <w:szCs w:val="32"/>
        </w:rPr>
        <w:t>政府办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1431BB" w:rsidRPr="001431BB">
        <w:rPr>
          <w:rFonts w:ascii="仿宋" w:eastAsia="仿宋" w:hAnsi="仿宋" w:cs="宋体" w:hint="eastAsia"/>
          <w:sz w:val="32"/>
          <w:szCs w:val="32"/>
        </w:rPr>
        <w:t>工资福利支出</w:t>
      </w:r>
      <w:r w:rsidR="001431BB" w:rsidRPr="001431B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3435912</w:t>
      </w:r>
      <w:r w:rsidR="001431BB" w:rsidRPr="001431BB">
        <w:rPr>
          <w:rFonts w:ascii="仿宋" w:eastAsia="仿宋" w:hAnsi="仿宋" w:cs="宋体" w:hint="eastAsia"/>
          <w:sz w:val="32"/>
          <w:szCs w:val="32"/>
        </w:rPr>
        <w:t>元；商品和服务支出</w:t>
      </w:r>
      <w:r w:rsidR="001431BB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437000</w:t>
      </w:r>
      <w:r w:rsidR="001431BB" w:rsidRPr="001431BB">
        <w:rPr>
          <w:rFonts w:ascii="仿宋" w:eastAsia="仿宋" w:hAnsi="仿宋" w:cs="宋体" w:hint="eastAsia"/>
          <w:sz w:val="32"/>
          <w:szCs w:val="32"/>
        </w:rPr>
        <w:t>元；行政事业性项目支出</w:t>
      </w:r>
      <w:r w:rsidR="001431BB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5554800</w:t>
      </w:r>
      <w:r w:rsidR="001431BB" w:rsidRPr="001431BB">
        <w:rPr>
          <w:rFonts w:ascii="仿宋" w:eastAsia="仿宋" w:hAnsi="仿宋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431BB" w:rsidRPr="001A1A9E" w:rsidRDefault="00BD3F16" w:rsidP="001431BB">
      <w:pPr>
        <w:spacing w:line="56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机关运行经费</w:t>
      </w:r>
      <w:r w:rsidR="001431BB" w:rsidRPr="001A1A9E">
        <w:rPr>
          <w:rFonts w:ascii="仿宋" w:eastAsia="仿宋" w:hAnsi="仿宋" w:cs="宋体" w:hint="eastAsia"/>
          <w:sz w:val="32"/>
          <w:szCs w:val="32"/>
        </w:rPr>
        <w:t>公用经费为</w:t>
      </w:r>
      <w:r w:rsidR="001431BB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437000</w:t>
      </w:r>
      <w:r w:rsidR="001431BB" w:rsidRPr="001A1A9E">
        <w:rPr>
          <w:rFonts w:ascii="仿宋" w:eastAsia="仿宋" w:hAnsi="仿宋" w:cs="宋体" w:hint="eastAsia"/>
          <w:sz w:val="32"/>
          <w:szCs w:val="32"/>
        </w:rPr>
        <w:t>元：其中，办公费</w:t>
      </w:r>
      <w:r w:rsidR="001431BB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56982.9</w:t>
      </w:r>
      <w:r w:rsidR="001431BB" w:rsidRPr="001A1A9E">
        <w:rPr>
          <w:rFonts w:ascii="仿宋" w:eastAsia="仿宋" w:hAnsi="仿宋" w:cs="宋体" w:hint="eastAsia"/>
          <w:sz w:val="32"/>
          <w:szCs w:val="32"/>
        </w:rPr>
        <w:t>元、印刷费</w:t>
      </w:r>
      <w:r w:rsidR="001431BB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18994.3</w:t>
      </w:r>
      <w:r w:rsidR="001431BB" w:rsidRPr="001A1A9E">
        <w:rPr>
          <w:rFonts w:ascii="仿宋" w:eastAsia="仿宋" w:hAnsi="仿宋" w:cs="宋体" w:hint="eastAsia"/>
          <w:sz w:val="32"/>
          <w:szCs w:val="32"/>
        </w:rPr>
        <w:t>元、手续费14937.8元、水费2850元、电费7980元、邮电费</w:t>
      </w:r>
      <w:r w:rsidR="001431BB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56982.9</w:t>
      </w:r>
      <w:r w:rsidR="001431BB" w:rsidRPr="001A1A9E">
        <w:rPr>
          <w:rFonts w:ascii="仿宋" w:eastAsia="仿宋" w:hAnsi="仿宋" w:cs="宋体" w:hint="eastAsia"/>
          <w:sz w:val="32"/>
          <w:szCs w:val="32"/>
        </w:rPr>
        <w:t>元、差旅费</w:t>
      </w:r>
      <w:r w:rsidR="001431BB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75977.2</w:t>
      </w:r>
      <w:r w:rsidR="001431BB" w:rsidRPr="001A1A9E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="001431BB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75977.2</w:t>
      </w:r>
      <w:r w:rsidR="001431BB" w:rsidRPr="001A1A9E">
        <w:rPr>
          <w:rFonts w:ascii="仿宋" w:eastAsia="仿宋" w:hAnsi="仿宋" w:cs="宋体" w:hint="eastAsia"/>
          <w:sz w:val="32"/>
          <w:szCs w:val="32"/>
        </w:rPr>
        <w:t>元、维修（护）费</w:t>
      </w:r>
      <w:r w:rsidR="001431BB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56982.9</w:t>
      </w:r>
      <w:r w:rsidR="001431BB" w:rsidRPr="001A1A9E">
        <w:rPr>
          <w:rFonts w:ascii="仿宋" w:eastAsia="仿宋" w:hAnsi="仿宋" w:cs="宋体" w:hint="eastAsia"/>
          <w:sz w:val="32"/>
          <w:szCs w:val="32"/>
        </w:rPr>
        <w:t>元、福利费</w:t>
      </w:r>
      <w:r w:rsidR="001431BB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1254</w:t>
      </w:r>
      <w:r w:rsidR="001431BB" w:rsidRPr="001A1A9E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1431BB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37988.6</w:t>
      </w:r>
      <w:r w:rsidR="001431BB" w:rsidRPr="001A1A9E">
        <w:rPr>
          <w:rFonts w:ascii="仿宋" w:eastAsia="仿宋" w:hAnsi="仿宋" w:cs="宋体" w:hint="eastAsia"/>
          <w:sz w:val="32"/>
          <w:szCs w:val="32"/>
        </w:rPr>
        <w:t>元、取暖费</w:t>
      </w:r>
      <w:r w:rsidR="001431BB" w:rsidRPr="001A1A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55860</w:t>
      </w:r>
      <w:r w:rsidR="001431BB" w:rsidRPr="001A1A9E">
        <w:rPr>
          <w:rFonts w:ascii="仿宋" w:eastAsia="仿宋" w:hAnsi="仿宋" w:cs="宋体" w:hint="eastAsia"/>
          <w:sz w:val="32"/>
          <w:szCs w:val="32"/>
        </w:rPr>
        <w:t>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3F" w:rsidRDefault="00F27B3F" w:rsidP="00182BE7">
      <w:r>
        <w:separator/>
      </w:r>
    </w:p>
  </w:endnote>
  <w:endnote w:type="continuationSeparator" w:id="0">
    <w:p w:rsidR="00F27B3F" w:rsidRDefault="00F27B3F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F27B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256FE2">
      <w:rPr>
        <w:rStyle w:val="a5"/>
        <w:noProof/>
        <w:sz w:val="24"/>
        <w:szCs w:val="24"/>
      </w:rPr>
      <w:t>3</w:t>
    </w:r>
    <w:r w:rsidRPr="00005BCF">
      <w:rPr>
        <w:rStyle w:val="a5"/>
        <w:sz w:val="24"/>
        <w:szCs w:val="24"/>
      </w:rPr>
      <w:fldChar w:fldCharType="end"/>
    </w:r>
  </w:p>
  <w:p w:rsidR="00F50831" w:rsidRDefault="00F27B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3F" w:rsidRDefault="00F27B3F" w:rsidP="00182BE7">
      <w:r>
        <w:separator/>
      </w:r>
    </w:p>
  </w:footnote>
  <w:footnote w:type="continuationSeparator" w:id="0">
    <w:p w:rsidR="00F27B3F" w:rsidRDefault="00F27B3F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F27B3F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57CF"/>
    <w:multiLevelType w:val="hybridMultilevel"/>
    <w:tmpl w:val="BC080FAC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431BB"/>
    <w:rsid w:val="00157716"/>
    <w:rsid w:val="00182BE7"/>
    <w:rsid w:val="001A1A9E"/>
    <w:rsid w:val="00256FE2"/>
    <w:rsid w:val="00283A9E"/>
    <w:rsid w:val="003750D2"/>
    <w:rsid w:val="00525A5F"/>
    <w:rsid w:val="005978A7"/>
    <w:rsid w:val="0061516F"/>
    <w:rsid w:val="00634EE7"/>
    <w:rsid w:val="008C1747"/>
    <w:rsid w:val="00927021"/>
    <w:rsid w:val="0094056C"/>
    <w:rsid w:val="00A65C56"/>
    <w:rsid w:val="00AA1BA1"/>
    <w:rsid w:val="00AD34B6"/>
    <w:rsid w:val="00AD58CE"/>
    <w:rsid w:val="00B12300"/>
    <w:rsid w:val="00BD3F16"/>
    <w:rsid w:val="00C14654"/>
    <w:rsid w:val="00C53056"/>
    <w:rsid w:val="00C97B95"/>
    <w:rsid w:val="00CC7794"/>
    <w:rsid w:val="00CF7F35"/>
    <w:rsid w:val="00D06FF1"/>
    <w:rsid w:val="00D26FA7"/>
    <w:rsid w:val="00D86FAA"/>
    <w:rsid w:val="00DF6024"/>
    <w:rsid w:val="00F11659"/>
    <w:rsid w:val="00F2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9270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9270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374</Words>
  <Characters>2134</Characters>
  <Application>Microsoft Office Word</Application>
  <DocSecurity>0</DocSecurity>
  <Lines>17</Lines>
  <Paragraphs>5</Paragraphs>
  <ScaleCrop>false</ScaleCrop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6</cp:revision>
  <dcterms:created xsi:type="dcterms:W3CDTF">2018-06-01T07:25:00Z</dcterms:created>
  <dcterms:modified xsi:type="dcterms:W3CDTF">2018-12-19T01:31:00Z</dcterms:modified>
</cp:coreProperties>
</file>