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D00DF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统战部</w:t>
      </w:r>
      <w:r w:rsidR="00F91627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F9162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D00DF8">
        <w:rPr>
          <w:rFonts w:ascii="黑体" w:eastAsia="黑体" w:hAnsi="宋体" w:hint="eastAsia"/>
          <w:sz w:val="32"/>
          <w:szCs w:val="32"/>
        </w:rPr>
        <w:t>统战部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D00DF8">
        <w:rPr>
          <w:rFonts w:ascii="黑体" w:eastAsia="黑体" w:hAnsi="宋体" w:hint="eastAsia"/>
          <w:sz w:val="32"/>
          <w:szCs w:val="32"/>
        </w:rPr>
        <w:t>统战部</w:t>
      </w:r>
      <w:r w:rsidR="00F9162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D00DF8">
        <w:rPr>
          <w:rFonts w:ascii="黑体" w:eastAsia="黑体" w:hAnsi="宋体" w:hint="eastAsia"/>
          <w:sz w:val="32"/>
          <w:szCs w:val="32"/>
        </w:rPr>
        <w:t>统战部</w:t>
      </w:r>
      <w:r w:rsidR="00F9162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00DF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统战部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D00DF8" w:rsidRDefault="004C6005" w:rsidP="00D00DF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</w:t>
      </w:r>
      <w:r w:rsidR="00F3258A">
        <w:rPr>
          <w:rFonts w:ascii="仿宋" w:eastAsia="仿宋" w:hAnsi="仿宋" w:cs="仿宋" w:hint="eastAsia"/>
          <w:sz w:val="32"/>
          <w:szCs w:val="32"/>
        </w:rPr>
        <w:t>调查研究统一战线的理论和方针政策，</w:t>
      </w:r>
    </w:p>
    <w:p w:rsidR="00182BE7" w:rsidRPr="00F3258A" w:rsidRDefault="00F3258A" w:rsidP="00F325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2.负责调查研究、协调检查有关民族宗教重大方针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00DF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统战部</w:t>
      </w:r>
      <w:r w:rsidR="00F91627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D00DF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统战部</w:t>
      </w:r>
      <w:r w:rsidR="00F91627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F9162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F91627" w:rsidRDefault="00F91627" w:rsidP="00F91627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3258A" w:rsidRPr="00F3258A" w:rsidRDefault="00182BE7" w:rsidP="004637EC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4637EC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F3258A">
        <w:rPr>
          <w:rFonts w:ascii="仿宋_GB2312" w:eastAsia="仿宋_GB2312" w:hAnsi="宋体" w:cs="宋体" w:hint="eastAsia"/>
          <w:sz w:val="32"/>
          <w:szCs w:val="32"/>
        </w:rPr>
        <w:t>2013401</w:t>
      </w:r>
      <w:r w:rsidR="00F3258A" w:rsidRPr="00F3258A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4637EC" w:rsidRPr="004637EC">
        <w:rPr>
          <w:rFonts w:ascii="仿宋_GB2312" w:eastAsia="仿宋_GB2312" w:hAnsi="宋体" w:cs="宋体"/>
          <w:sz w:val="32"/>
          <w:szCs w:val="32"/>
        </w:rPr>
        <w:t>2021805</w:t>
      </w:r>
      <w:r w:rsidR="00F3258A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3258A" w:rsidRPr="00F3258A" w:rsidRDefault="00F3258A" w:rsidP="00F3258A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3.2013499</w:t>
      </w:r>
      <w:r w:rsidRPr="00F3258A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="004637EC">
        <w:rPr>
          <w:rFonts w:ascii="仿宋_GB2312" w:eastAsia="仿宋_GB2312" w:hAnsi="宋体" w:cs="宋体"/>
          <w:sz w:val="32"/>
          <w:szCs w:val="32"/>
        </w:rPr>
        <w:t>711</w:t>
      </w:r>
      <w:r w:rsidR="004637EC" w:rsidRPr="004637EC">
        <w:rPr>
          <w:rFonts w:ascii="仿宋_GB2312" w:eastAsia="仿宋_GB2312" w:hAnsi="宋体" w:cs="宋体"/>
          <w:sz w:val="32"/>
          <w:szCs w:val="32"/>
        </w:rPr>
        <w:t>200.00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4637EC" w:rsidRDefault="004637EC" w:rsidP="004637E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F91627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F3258A" w:rsidP="004637EC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4637EC">
        <w:rPr>
          <w:rFonts w:ascii="仿宋_GB2312" w:eastAsia="仿宋_GB2312" w:hAnsi="宋体" w:cs="宋体" w:hint="eastAsia"/>
          <w:sz w:val="32"/>
          <w:szCs w:val="32"/>
        </w:rPr>
        <w:t>经费总计2223800元：（1）、公用经费为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252000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32389.2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10796.4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元、手续费7525.8元、公用水费1350元、公用电费3780元、邮电费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32389.2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43185.6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43185.6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32389.2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792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21592.8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4637EC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35280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元；（2）专项经费为</w:t>
      </w:r>
      <w:r w:rsidR="00C407D1">
        <w:rPr>
          <w:rFonts w:ascii="仿宋_GB2312" w:eastAsia="仿宋_GB2312" w:hAnsi="宋体" w:cs="宋体"/>
          <w:sz w:val="32"/>
          <w:szCs w:val="32"/>
        </w:rPr>
        <w:t>711</w:t>
      </w:r>
      <w:r w:rsidR="00C407D1" w:rsidRPr="004637EC">
        <w:rPr>
          <w:rFonts w:ascii="仿宋_GB2312" w:eastAsia="仿宋_GB2312" w:hAnsi="宋体" w:cs="宋体"/>
          <w:sz w:val="32"/>
          <w:szCs w:val="32"/>
        </w:rPr>
        <w:t>200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元：其中，寺教办工作经费40000元，</w:t>
      </w:r>
      <w:r w:rsidR="004637EC" w:rsidRPr="004637EC">
        <w:rPr>
          <w:rFonts w:ascii="仿宋_GB2312" w:eastAsia="仿宋_GB2312" w:hAnsi="宋体" w:cs="宋体" w:hint="eastAsia"/>
          <w:sz w:val="32"/>
          <w:szCs w:val="32"/>
        </w:rPr>
        <w:t>驻寺干部生活补助</w:t>
      </w:r>
      <w:r w:rsidR="004637EC" w:rsidRPr="004637EC">
        <w:rPr>
          <w:rFonts w:ascii="仿宋_GB2312" w:eastAsia="仿宋_GB2312" w:hAnsi="宋体" w:cs="宋体" w:hint="eastAsia"/>
          <w:kern w:val="0"/>
          <w:sz w:val="32"/>
          <w:szCs w:val="32"/>
        </w:rPr>
        <w:t>571,200.0元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、</w:t>
      </w:r>
      <w:r w:rsidR="004637EC" w:rsidRPr="004637EC">
        <w:rPr>
          <w:rFonts w:ascii="仿宋_GB2312" w:eastAsia="仿宋_GB2312" w:hAnsi="宋体" w:cs="宋体" w:hint="eastAsia"/>
          <w:kern w:val="0"/>
          <w:sz w:val="32"/>
          <w:szCs w:val="32"/>
        </w:rPr>
        <w:t>爱国守法先进僧尼县级表彰经费100,000.00元</w:t>
      </w:r>
      <w:r w:rsidR="004637EC" w:rsidRPr="004637E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F91627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C92DC4" w:rsidRDefault="00C92DC4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637EC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43185.6</w:t>
      </w:r>
      <w:r w:rsidRPr="004637E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lastRenderedPageBreak/>
        <w:t>五、</w:t>
      </w:r>
      <w:r w:rsidR="00F91627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F91627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F91627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F9162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00DF8">
        <w:rPr>
          <w:rFonts w:ascii="仿宋_GB2312" w:eastAsia="仿宋_GB2312" w:hAnsi="宋体" w:cs="宋体" w:hint="eastAsia"/>
          <w:sz w:val="32"/>
          <w:szCs w:val="32"/>
        </w:rPr>
        <w:t>统战部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C407D1" w:rsidRPr="00C407D1">
        <w:rPr>
          <w:rFonts w:ascii="仿宋_GB2312" w:eastAsia="仿宋_GB2312" w:hAnsi="宋体" w:cs="宋体"/>
          <w:sz w:val="32"/>
          <w:szCs w:val="32"/>
        </w:rPr>
        <w:t>1769805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C407D1" w:rsidRPr="00C407D1">
        <w:rPr>
          <w:rFonts w:ascii="仿宋_GB2312" w:eastAsia="仿宋_GB2312" w:hAnsi="宋体" w:cs="宋体"/>
          <w:sz w:val="32"/>
          <w:szCs w:val="32"/>
        </w:rPr>
        <w:t>252000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C407D1">
        <w:rPr>
          <w:rFonts w:ascii="仿宋_GB2312" w:eastAsia="仿宋_GB2312" w:hAnsi="宋体" w:cs="宋体"/>
          <w:sz w:val="32"/>
          <w:szCs w:val="32"/>
        </w:rPr>
        <w:t>711</w:t>
      </w:r>
      <w:r w:rsidR="00C407D1" w:rsidRPr="004637EC">
        <w:rPr>
          <w:rFonts w:ascii="仿宋_GB2312" w:eastAsia="仿宋_GB2312" w:hAnsi="宋体" w:cs="宋体"/>
          <w:sz w:val="32"/>
          <w:szCs w:val="32"/>
        </w:rPr>
        <w:t>200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F9162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D00DF8">
        <w:rPr>
          <w:rFonts w:ascii="仿宋_GB2312" w:eastAsia="仿宋_GB2312" w:hAnsi="宋体" w:cs="宋体" w:hint="eastAsia"/>
          <w:sz w:val="32"/>
          <w:szCs w:val="32"/>
        </w:rPr>
        <w:t>统战部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8E7029" w:rsidRDefault="00F9162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00DF8">
        <w:rPr>
          <w:rFonts w:ascii="仿宋_GB2312" w:eastAsia="仿宋_GB2312" w:hAnsi="宋体" w:cs="宋体" w:hint="eastAsia"/>
          <w:sz w:val="32"/>
          <w:szCs w:val="32"/>
        </w:rPr>
        <w:t>统战部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252000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32389.2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10796.4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元、手续费7525.8元、公用水费1350元、公用电费3780元、邮电费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32389.2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43185.6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43185.6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32389.2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792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21592.8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335099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35280</w:t>
      </w:r>
      <w:r w:rsidR="00335099" w:rsidRPr="004637EC">
        <w:rPr>
          <w:rFonts w:ascii="仿宋_GB2312" w:eastAsia="仿宋_GB2312" w:hAnsi="宋体" w:cs="宋体" w:hint="eastAsia"/>
          <w:sz w:val="32"/>
          <w:szCs w:val="32"/>
        </w:rPr>
        <w:t>元；</w:t>
      </w:r>
      <w:r w:rsidR="00182BE7">
        <w:rPr>
          <w:rFonts w:ascii="黑体" w:eastAsia="黑体" w:hAnsi="宋体" w:hint="eastAsia"/>
          <w:sz w:val="32"/>
          <w:szCs w:val="32"/>
        </w:rPr>
        <w:t>九</w:t>
      </w:r>
      <w:r w:rsidR="00182BE7"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252000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32389.2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10796.4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元、手续费7525.8元、公用水费1350元、公用电费3780元、邮电费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32389.2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43185.6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43185.6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32389.2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792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21592.8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7F3453" w:rsidRPr="004637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35280</w:t>
      </w:r>
      <w:r w:rsidR="007F3453" w:rsidRPr="004637EC">
        <w:rPr>
          <w:rFonts w:ascii="仿宋_GB2312" w:eastAsia="仿宋_GB2312" w:hAnsi="宋体" w:cs="宋体" w:hint="eastAsia"/>
          <w:sz w:val="32"/>
          <w:szCs w:val="32"/>
        </w:rPr>
        <w:t>元；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）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C8" w:rsidRDefault="004457C8" w:rsidP="00182BE7">
      <w:r>
        <w:separator/>
      </w:r>
    </w:p>
  </w:endnote>
  <w:endnote w:type="continuationSeparator" w:id="0">
    <w:p w:rsidR="004457C8" w:rsidRDefault="004457C8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457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778FE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4457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C8" w:rsidRDefault="004457C8" w:rsidP="00182BE7">
      <w:r>
        <w:separator/>
      </w:r>
    </w:p>
  </w:footnote>
  <w:footnote w:type="continuationSeparator" w:id="0">
    <w:p w:rsidR="004457C8" w:rsidRDefault="004457C8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457C8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35099"/>
    <w:rsid w:val="003750D2"/>
    <w:rsid w:val="003778FE"/>
    <w:rsid w:val="004457C8"/>
    <w:rsid w:val="004637EC"/>
    <w:rsid w:val="004940FB"/>
    <w:rsid w:val="004C6005"/>
    <w:rsid w:val="00525A5F"/>
    <w:rsid w:val="005978A7"/>
    <w:rsid w:val="00634EE7"/>
    <w:rsid w:val="006A3F27"/>
    <w:rsid w:val="007B07E3"/>
    <w:rsid w:val="007F3453"/>
    <w:rsid w:val="0088618B"/>
    <w:rsid w:val="008C1747"/>
    <w:rsid w:val="008C600E"/>
    <w:rsid w:val="0093118C"/>
    <w:rsid w:val="0094056C"/>
    <w:rsid w:val="00A65C56"/>
    <w:rsid w:val="00AA1BA1"/>
    <w:rsid w:val="00AD34B6"/>
    <w:rsid w:val="00AD58CE"/>
    <w:rsid w:val="00BD3F16"/>
    <w:rsid w:val="00C407D1"/>
    <w:rsid w:val="00C92DC4"/>
    <w:rsid w:val="00C97B95"/>
    <w:rsid w:val="00CC7794"/>
    <w:rsid w:val="00CD4452"/>
    <w:rsid w:val="00CF7F35"/>
    <w:rsid w:val="00D00DF8"/>
    <w:rsid w:val="00D06FF1"/>
    <w:rsid w:val="00D26FA7"/>
    <w:rsid w:val="00DF6024"/>
    <w:rsid w:val="00F3258A"/>
    <w:rsid w:val="00F91627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18</cp:revision>
  <dcterms:created xsi:type="dcterms:W3CDTF">2018-06-03T10:42:00Z</dcterms:created>
  <dcterms:modified xsi:type="dcterms:W3CDTF">2018-12-19T01:26:00Z</dcterms:modified>
</cp:coreProperties>
</file>