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0A5B86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文化局</w:t>
      </w:r>
      <w:r w:rsidR="0038332B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38332B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2017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 w:rsidR="00182BE7">
        <w:rPr>
          <w:rFonts w:ascii="宋体" w:hAnsi="宋体" w:hint="eastAsia"/>
          <w:sz w:val="32"/>
          <w:szCs w:val="32"/>
          <w:u w:val="single"/>
        </w:rPr>
        <w:t>05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 w:rsidR="00182BE7">
        <w:rPr>
          <w:rFonts w:ascii="宋体" w:hAnsi="宋体" w:hint="eastAsia"/>
          <w:sz w:val="32"/>
          <w:szCs w:val="32"/>
          <w:u w:val="single"/>
        </w:rPr>
        <w:t>28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0A5B86">
        <w:rPr>
          <w:rFonts w:ascii="黑体" w:eastAsia="黑体" w:hAnsi="宋体" w:hint="eastAsia"/>
          <w:sz w:val="32"/>
          <w:szCs w:val="32"/>
        </w:rPr>
        <w:t>文化局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0A5B86">
        <w:rPr>
          <w:rFonts w:ascii="黑体" w:eastAsia="黑体" w:hAnsi="宋体" w:hint="eastAsia"/>
          <w:sz w:val="32"/>
          <w:szCs w:val="32"/>
        </w:rPr>
        <w:t>文化局</w:t>
      </w:r>
      <w:r w:rsidR="0038332B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0A5B86">
        <w:rPr>
          <w:rFonts w:ascii="黑体" w:eastAsia="黑体" w:hAnsi="宋体" w:hint="eastAsia"/>
          <w:sz w:val="32"/>
          <w:szCs w:val="32"/>
        </w:rPr>
        <w:t>文化局</w:t>
      </w:r>
      <w:r w:rsidR="0038332B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0A5B86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文化局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0A5B86" w:rsidRPr="000A5B86" w:rsidRDefault="000A5B86" w:rsidP="000A5B8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A5B86">
        <w:rPr>
          <w:rFonts w:ascii="仿宋" w:eastAsia="仿宋" w:hAnsi="仿宋" w:cs="仿宋" w:hint="eastAsia"/>
          <w:sz w:val="32"/>
          <w:szCs w:val="32"/>
        </w:rPr>
        <w:t>(1)承担管理文化艺术事业的责任，指导文艺创作与生产，扶持代表性、示范性、实验性艺术精品，推动各门类艺术的发展。承担管理全市性重大文化活动的责任。</w:t>
      </w:r>
    </w:p>
    <w:p w:rsidR="000A5B86" w:rsidRPr="000A5B86" w:rsidRDefault="000A5B86" w:rsidP="000A5B8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A5B86">
        <w:rPr>
          <w:rFonts w:ascii="仿宋" w:eastAsia="仿宋" w:hAnsi="仿宋" w:cs="仿宋" w:hint="eastAsia"/>
          <w:sz w:val="32"/>
          <w:szCs w:val="32"/>
        </w:rPr>
        <w:t>(2)承担推进城乡文化艺术公共文化服务体系建设的责任，组织和引导公共文化产品生产，指导市文化和图书馆、文化站、综合活动中心等文化事业建设，指导、推动县、乡、村开展各类群众性文化活动。</w:t>
      </w:r>
    </w:p>
    <w:p w:rsidR="000A5B86" w:rsidRPr="000A5B86" w:rsidRDefault="000A5B86" w:rsidP="000A5B8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A5B86">
        <w:rPr>
          <w:rFonts w:ascii="仿宋" w:eastAsia="仿宋" w:hAnsi="仿宋" w:cs="仿宋" w:hint="eastAsia"/>
          <w:sz w:val="32"/>
          <w:szCs w:val="32"/>
        </w:rPr>
        <w:t>(3)承担对文化艺术经营活动进行行业监管的责任；负责对网吧等上网服务营业场所实行经营许可证管理。</w:t>
      </w:r>
    </w:p>
    <w:p w:rsidR="000A5B86" w:rsidRPr="000A5B86" w:rsidRDefault="000A5B86" w:rsidP="000A5B8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A5B86">
        <w:rPr>
          <w:rFonts w:ascii="仿宋" w:eastAsia="仿宋" w:hAnsi="仿宋" w:cs="仿宋" w:hint="eastAsia"/>
          <w:sz w:val="32"/>
          <w:szCs w:val="32"/>
        </w:rPr>
        <w:t>(4)承担对打字复印店监管的责任；负责对出版物内容进行监管。</w:t>
      </w:r>
    </w:p>
    <w:p w:rsidR="000A5B86" w:rsidRPr="000A5B86" w:rsidRDefault="000A5B86" w:rsidP="000A5B8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A5B86">
        <w:rPr>
          <w:rFonts w:ascii="仿宋" w:eastAsia="仿宋" w:hAnsi="仿宋" w:cs="仿宋" w:hint="eastAsia"/>
          <w:sz w:val="32"/>
          <w:szCs w:val="32"/>
        </w:rPr>
        <w:t>(5)承担文物保护的责任。拟订文物和非物质文化遗产保护规划，组织实施文物保护、非物质文化遗产保护和优秀民族文化的传承普及工作。负责本市文化遗产的普查和保护工作。组织、指导、协调文物发掘和文化遗产保护及研究工</w:t>
      </w:r>
      <w:r w:rsidRPr="000A5B86">
        <w:rPr>
          <w:rFonts w:ascii="仿宋" w:eastAsia="仿宋" w:hAnsi="仿宋" w:cs="仿宋" w:hint="eastAsia"/>
          <w:sz w:val="32"/>
          <w:szCs w:val="32"/>
        </w:rPr>
        <w:lastRenderedPageBreak/>
        <w:t>作；指导博物馆事业发展。按有关规定对文物流通市场进行监管。</w:t>
      </w:r>
    </w:p>
    <w:p w:rsidR="000A5B86" w:rsidRPr="000A5B86" w:rsidRDefault="000A5B86" w:rsidP="000A5B8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A5B86">
        <w:rPr>
          <w:rFonts w:ascii="仿宋" w:eastAsia="仿宋" w:hAnsi="仿宋" w:cs="仿宋" w:hint="eastAsia"/>
          <w:sz w:val="32"/>
          <w:szCs w:val="32"/>
        </w:rPr>
        <w:t>(6)负责组织、协调对外文化交流、宣传与合作工作。</w:t>
      </w:r>
    </w:p>
    <w:p w:rsidR="000A5B86" w:rsidRPr="000A5B86" w:rsidRDefault="000A5B86" w:rsidP="000A5B8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A5B86">
        <w:rPr>
          <w:rFonts w:ascii="仿宋" w:eastAsia="仿宋" w:hAnsi="仿宋" w:cs="仿宋" w:hint="eastAsia"/>
          <w:sz w:val="32"/>
          <w:szCs w:val="32"/>
        </w:rPr>
        <w:t>(7)负责推进文化、广电、新闻出版、文化遗产保护等方面科技信息建设，指导相关科技研究和开发。</w:t>
      </w:r>
    </w:p>
    <w:p w:rsidR="000A5B86" w:rsidRPr="000A5B86" w:rsidRDefault="000A5B86" w:rsidP="000A5B8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A5B86">
        <w:rPr>
          <w:rFonts w:ascii="仿宋" w:eastAsia="仿宋" w:hAnsi="仿宋" w:cs="仿宋" w:hint="eastAsia"/>
          <w:sz w:val="32"/>
          <w:szCs w:val="32"/>
        </w:rPr>
        <w:t>(8)承担文化综合执法的责任。</w:t>
      </w:r>
    </w:p>
    <w:p w:rsidR="000A5B86" w:rsidRPr="000A5B86" w:rsidRDefault="000A5B86" w:rsidP="000A5B8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A5B86">
        <w:rPr>
          <w:rFonts w:ascii="仿宋" w:eastAsia="仿宋" w:hAnsi="仿宋" w:cs="仿宋" w:hint="eastAsia"/>
          <w:sz w:val="32"/>
          <w:szCs w:val="32"/>
        </w:rPr>
        <w:t>(9)负责全县“扫黄打非”工作督导及监督。</w:t>
      </w:r>
    </w:p>
    <w:p w:rsidR="000A5B86" w:rsidRPr="000A5B86" w:rsidRDefault="000A5B86" w:rsidP="000A5B8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A5B86">
        <w:rPr>
          <w:rFonts w:ascii="仿宋" w:eastAsia="仿宋" w:hAnsi="仿宋" w:cs="仿宋" w:hint="eastAsia"/>
          <w:sz w:val="32"/>
          <w:szCs w:val="32"/>
        </w:rPr>
        <w:t>(10)负责不定期的检查各娱乐场所，排查非法政治性歌词、歌曲及光盘。</w:t>
      </w:r>
    </w:p>
    <w:p w:rsidR="00182BE7" w:rsidRPr="005978A7" w:rsidRDefault="000A5B86" w:rsidP="000A5B8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A5B86">
        <w:rPr>
          <w:rFonts w:ascii="仿宋" w:eastAsia="仿宋" w:hAnsi="仿宋" w:cs="仿宋" w:hint="eastAsia"/>
          <w:sz w:val="32"/>
          <w:szCs w:val="32"/>
        </w:rPr>
        <w:t>(11)承办县委、县政府交办的其他事项。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0A5B86" w:rsidP="000A5B86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A5B86">
        <w:rPr>
          <w:rFonts w:ascii="仿宋" w:eastAsia="仿宋" w:hAnsi="仿宋" w:cs="仿宋" w:hint="eastAsia"/>
          <w:sz w:val="32"/>
          <w:szCs w:val="32"/>
        </w:rPr>
        <w:t>设有文广局办公室和“扫黄打非”办公室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0A5B86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文化局</w:t>
      </w:r>
      <w:r w:rsidR="0038332B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0A5B86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文化局</w:t>
      </w:r>
      <w:r w:rsidR="0038332B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38332B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38332B" w:rsidRDefault="0038332B" w:rsidP="0038332B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0A5B86">
        <w:rPr>
          <w:rFonts w:ascii="仿宋_GB2312" w:eastAsia="仿宋_GB2312" w:hAnsi="宋体" w:cs="宋体" w:hint="eastAsia"/>
          <w:sz w:val="32"/>
          <w:szCs w:val="32"/>
        </w:rPr>
        <w:t>2070101</w:t>
      </w:r>
      <w:r w:rsidR="00E45DD5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38332B" w:rsidRPr="0038332B">
        <w:rPr>
          <w:rFonts w:ascii="仿宋_GB2312" w:eastAsia="仿宋_GB2312" w:hAnsi="宋体" w:cs="宋体"/>
          <w:sz w:val="32"/>
          <w:szCs w:val="32"/>
        </w:rPr>
        <w:t>916866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2、</w:t>
      </w:r>
      <w:r w:rsidR="000A5B86">
        <w:rPr>
          <w:rFonts w:ascii="仿宋_GB2312" w:eastAsia="仿宋_GB2312" w:hAnsi="宋体" w:cs="宋体" w:hint="eastAsia"/>
          <w:sz w:val="32"/>
          <w:szCs w:val="32"/>
        </w:rPr>
        <w:t>2070107艺术表演团体</w:t>
      </w:r>
      <w:r w:rsidR="0038332B">
        <w:rPr>
          <w:rFonts w:ascii="仿宋_GB2312" w:eastAsia="仿宋_GB2312" w:hAnsi="宋体" w:cs="宋体" w:hint="eastAsia"/>
          <w:sz w:val="32"/>
          <w:szCs w:val="32"/>
        </w:rPr>
        <w:t>20000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38332B" w:rsidRDefault="000A5B86" w:rsidP="0038332B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3、2070199</w:t>
      </w:r>
      <w:r w:rsidR="00642EF0">
        <w:rPr>
          <w:rFonts w:ascii="仿宋_GB2312" w:eastAsia="仿宋_GB2312" w:hAnsi="宋体" w:cs="宋体" w:hint="eastAsia"/>
          <w:sz w:val="32"/>
          <w:szCs w:val="32"/>
        </w:rPr>
        <w:t>其他文化支出</w:t>
      </w:r>
      <w:r w:rsidR="0038332B">
        <w:rPr>
          <w:rFonts w:ascii="仿宋_GB2312" w:eastAsia="仿宋_GB2312" w:hAnsi="宋体" w:cs="宋体" w:hint="eastAsia"/>
          <w:sz w:val="32"/>
          <w:szCs w:val="32"/>
        </w:rPr>
        <w:t>950000</w:t>
      </w:r>
      <w:r w:rsidR="00642EF0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38332B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38332B" w:rsidRDefault="00642EF0" w:rsidP="00642EF0">
      <w:pPr>
        <w:spacing w:line="560" w:lineRule="exact"/>
        <w:ind w:firstLineChars="196" w:firstLine="627"/>
        <w:rPr>
          <w:rFonts w:ascii="仿宋" w:eastAsia="仿宋" w:hAnsi="仿宋" w:cs="宋体"/>
          <w:sz w:val="32"/>
          <w:szCs w:val="32"/>
        </w:rPr>
      </w:pPr>
      <w:r w:rsidRPr="00642EF0">
        <w:rPr>
          <w:rFonts w:ascii="仿宋_GB2312" w:eastAsia="仿宋_GB2312" w:hAnsi="宋体" w:cs="宋体" w:hint="eastAsia"/>
          <w:sz w:val="32"/>
          <w:szCs w:val="32"/>
        </w:rPr>
        <w:t>经费总计1586700元：（1）公用经费为96000元、其中，办公费10551.6元、印刷费3517.2元、手续费3517.2元、公用水费900元、公用电费2520元、邮电费7034.4元、差旅费14068.8元、取暖费21840元、公务车辆运行维护费14068.8元、维修（护）费10551.6元、福利费396元、其他商品与服务支出7034.4元、（2）专</w:t>
      </w:r>
      <w:r w:rsidRPr="0038332B">
        <w:rPr>
          <w:rFonts w:ascii="仿宋" w:eastAsia="仿宋" w:hAnsi="仿宋" w:cs="宋体" w:hint="eastAsia"/>
          <w:sz w:val="32"/>
          <w:szCs w:val="32"/>
        </w:rPr>
        <w:t>项经费为</w:t>
      </w:r>
      <w:r w:rsidR="0038332B" w:rsidRPr="0038332B">
        <w:rPr>
          <w:rFonts w:ascii="仿宋" w:eastAsia="仿宋" w:hAnsi="仿宋" w:cs="宋体" w:hint="eastAsia"/>
          <w:kern w:val="0"/>
          <w:sz w:val="32"/>
          <w:szCs w:val="32"/>
        </w:rPr>
        <w:t>1,150,000.00</w:t>
      </w:r>
      <w:r w:rsidRPr="0038332B">
        <w:rPr>
          <w:rFonts w:ascii="仿宋" w:eastAsia="仿宋" w:hAnsi="仿宋" w:cs="宋体" w:hint="eastAsia"/>
          <w:sz w:val="32"/>
          <w:szCs w:val="32"/>
        </w:rPr>
        <w:t>元：其中，</w:t>
      </w:r>
      <w:r w:rsidR="0038332B" w:rsidRPr="0038332B">
        <w:rPr>
          <w:rFonts w:ascii="仿宋" w:eastAsia="仿宋" w:hAnsi="仿宋" w:cs="宋体" w:hint="eastAsia"/>
          <w:kern w:val="0"/>
          <w:sz w:val="32"/>
          <w:szCs w:val="32"/>
        </w:rPr>
        <w:t>民间艺术团地县配套补助20000、县文联工作经</w:t>
      </w:r>
      <w:bookmarkStart w:id="0" w:name="_GoBack"/>
      <w:bookmarkEnd w:id="0"/>
      <w:r w:rsidR="0038332B" w:rsidRPr="0038332B">
        <w:rPr>
          <w:rFonts w:ascii="仿宋" w:eastAsia="仿宋" w:hAnsi="仿宋" w:cs="宋体" w:hint="eastAsia"/>
          <w:kern w:val="0"/>
          <w:sz w:val="32"/>
          <w:szCs w:val="32"/>
        </w:rPr>
        <w:t>费30,000.00、文化发展及体育竞赛经费800,000.00、县乡综合文化站免费开放地县配套经费（其中每乡镇综合文化站开放补助10000元、县综合文化站40000）120,000.00</w:t>
      </w:r>
      <w:r w:rsidR="0038332B">
        <w:rPr>
          <w:rFonts w:ascii="仿宋" w:eastAsia="仿宋" w:hAnsi="仿宋" w:cs="宋体" w:hint="eastAsia"/>
          <w:kern w:val="0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38332B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lastRenderedPageBreak/>
        <w:t>公务车辆运行维护费</w:t>
      </w:r>
      <w:r w:rsidR="002C66D9">
        <w:rPr>
          <w:rFonts w:ascii="仿宋_GB2312" w:eastAsia="仿宋_GB2312" w:hAnsi="宋体" w:cs="宋体" w:hint="eastAsia"/>
          <w:sz w:val="32"/>
          <w:szCs w:val="32"/>
        </w:rPr>
        <w:t>14068.8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38332B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r w:rsidR="0038332B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38332B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38332B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0A5B86">
        <w:rPr>
          <w:rFonts w:ascii="仿宋_GB2312" w:eastAsia="仿宋_GB2312" w:hAnsi="宋体" w:cs="宋体" w:hint="eastAsia"/>
          <w:sz w:val="32"/>
          <w:szCs w:val="32"/>
        </w:rPr>
        <w:t>文化局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642EF0">
        <w:rPr>
          <w:rFonts w:ascii="仿宋_GB2312" w:eastAsia="仿宋_GB2312" w:hAnsi="宋体" w:cs="宋体" w:hint="eastAsia"/>
          <w:sz w:val="32"/>
          <w:szCs w:val="32"/>
        </w:rPr>
        <w:t>883021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726E38">
        <w:rPr>
          <w:rFonts w:ascii="仿宋_GB2312" w:eastAsia="仿宋_GB2312" w:hAnsi="宋体" w:cs="宋体" w:hint="eastAsia"/>
          <w:sz w:val="32"/>
          <w:szCs w:val="32"/>
        </w:rPr>
        <w:t>74160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642EF0">
        <w:rPr>
          <w:rFonts w:ascii="仿宋_GB2312" w:eastAsia="仿宋_GB2312" w:hAnsi="宋体" w:cs="宋体" w:hint="eastAsia"/>
          <w:sz w:val="32"/>
          <w:szCs w:val="32"/>
        </w:rPr>
        <w:t>1490700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38332B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0A5B86">
        <w:rPr>
          <w:rFonts w:ascii="仿宋_GB2312" w:eastAsia="仿宋_GB2312" w:hAnsi="宋体" w:cs="宋体" w:hint="eastAsia"/>
          <w:sz w:val="32"/>
          <w:szCs w:val="32"/>
        </w:rPr>
        <w:t>文化局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38332B" w:rsidRDefault="0038332B" w:rsidP="0038332B">
      <w:pPr>
        <w:rPr>
          <w:rFonts w:ascii="宋体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0A5B86">
        <w:rPr>
          <w:rFonts w:ascii="仿宋_GB2312" w:eastAsia="仿宋_GB2312" w:hAnsi="宋体" w:cs="宋体" w:hint="eastAsia"/>
          <w:sz w:val="32"/>
          <w:szCs w:val="32"/>
        </w:rPr>
        <w:t>文化局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</w:t>
      </w:r>
      <w:r w:rsidR="00182BE7" w:rsidRPr="0038332B">
        <w:rPr>
          <w:rFonts w:ascii="仿宋" w:eastAsia="仿宋" w:hAnsi="仿宋" w:cs="宋体" w:hint="eastAsia"/>
          <w:sz w:val="32"/>
          <w:szCs w:val="32"/>
        </w:rPr>
        <w:t>支出</w:t>
      </w:r>
      <w:r w:rsidRPr="0038332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820866</w:t>
      </w:r>
      <w:r w:rsidR="00182BE7" w:rsidRPr="0038332B">
        <w:rPr>
          <w:rFonts w:ascii="仿宋" w:eastAsia="仿宋" w:hAnsi="仿宋" w:cs="宋体" w:hint="eastAsia"/>
          <w:sz w:val="32"/>
          <w:szCs w:val="32"/>
        </w:rPr>
        <w:t>元；商品和服务支出</w:t>
      </w:r>
      <w:r w:rsidRPr="0038332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96000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Pr="0038332B">
        <w:rPr>
          <w:rFonts w:ascii="仿宋" w:eastAsia="仿宋" w:hAnsi="仿宋" w:cs="宋体" w:hint="eastAsia"/>
          <w:kern w:val="0"/>
          <w:sz w:val="32"/>
          <w:szCs w:val="32"/>
        </w:rPr>
        <w:t>1,150,000.00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38332B" w:rsidRPr="00642EF0">
        <w:rPr>
          <w:rFonts w:ascii="仿宋_GB2312" w:eastAsia="仿宋_GB2312" w:hAnsi="宋体" w:cs="宋体" w:hint="eastAsia"/>
          <w:sz w:val="32"/>
          <w:szCs w:val="32"/>
        </w:rPr>
        <w:t>用经费为96000元、其中，办公费10551.6元、印刷费3517.2元、手续费3517.2元、公用水费900元、公用电费2520元、邮电费7034.4元、差旅费14068.8元、取暖费21840元、公务车辆运行维护费14068.8元、维修（护）费10551.6元、福利费396元、其他商品与服务支出7034.4元、</w:t>
      </w:r>
      <w:r w:rsidR="00182BE7"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="00182BE7" w:rsidRPr="00642963">
        <w:rPr>
          <w:rFonts w:ascii="仿宋_GB2312" w:eastAsia="仿宋_GB2312" w:hAnsi="宋体" w:cs="宋体"/>
          <w:sz w:val="32"/>
          <w:szCs w:val="32"/>
        </w:rPr>
        <w:t>）</w:t>
      </w:r>
      <w:r w:rsidR="00182BE7"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="00182BE7"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EB4" w:rsidRDefault="00424EB4" w:rsidP="00182BE7">
      <w:r>
        <w:separator/>
      </w:r>
    </w:p>
  </w:endnote>
  <w:endnote w:type="continuationSeparator" w:id="0">
    <w:p w:rsidR="00424EB4" w:rsidRDefault="00424EB4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424EB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DA3321">
      <w:rPr>
        <w:rStyle w:val="a5"/>
        <w:noProof/>
        <w:sz w:val="24"/>
        <w:szCs w:val="24"/>
      </w:rPr>
      <w:t>8</w:t>
    </w:r>
    <w:r w:rsidRPr="00005BCF">
      <w:rPr>
        <w:rStyle w:val="a5"/>
        <w:sz w:val="24"/>
        <w:szCs w:val="24"/>
      </w:rPr>
      <w:fldChar w:fldCharType="end"/>
    </w:r>
  </w:p>
  <w:p w:rsidR="00F50831" w:rsidRDefault="00424E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EB4" w:rsidRDefault="00424EB4" w:rsidP="00182BE7">
      <w:r>
        <w:separator/>
      </w:r>
    </w:p>
  </w:footnote>
  <w:footnote w:type="continuationSeparator" w:id="0">
    <w:p w:rsidR="00424EB4" w:rsidRDefault="00424EB4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424EB4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0A5B86"/>
    <w:rsid w:val="000F0312"/>
    <w:rsid w:val="00157716"/>
    <w:rsid w:val="00182BE7"/>
    <w:rsid w:val="002009E0"/>
    <w:rsid w:val="00283A9E"/>
    <w:rsid w:val="002C66D9"/>
    <w:rsid w:val="003750D2"/>
    <w:rsid w:val="0038332B"/>
    <w:rsid w:val="00424EB4"/>
    <w:rsid w:val="00525A5F"/>
    <w:rsid w:val="005978A7"/>
    <w:rsid w:val="0062086C"/>
    <w:rsid w:val="00634EE7"/>
    <w:rsid w:val="00642EF0"/>
    <w:rsid w:val="00726E38"/>
    <w:rsid w:val="008C1747"/>
    <w:rsid w:val="008D1FFB"/>
    <w:rsid w:val="0094056C"/>
    <w:rsid w:val="009F2438"/>
    <w:rsid w:val="00A65C56"/>
    <w:rsid w:val="00AA1BA1"/>
    <w:rsid w:val="00AD34B6"/>
    <w:rsid w:val="00AD58CE"/>
    <w:rsid w:val="00B56478"/>
    <w:rsid w:val="00B66A35"/>
    <w:rsid w:val="00BD3F16"/>
    <w:rsid w:val="00C97B95"/>
    <w:rsid w:val="00CC7794"/>
    <w:rsid w:val="00CF7F35"/>
    <w:rsid w:val="00D06FF1"/>
    <w:rsid w:val="00D26FA7"/>
    <w:rsid w:val="00DA3321"/>
    <w:rsid w:val="00DF6024"/>
    <w:rsid w:val="00E45DD5"/>
    <w:rsid w:val="00FA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333</Words>
  <Characters>1903</Characters>
  <Application>Microsoft Office Word</Application>
  <DocSecurity>0</DocSecurity>
  <Lines>15</Lines>
  <Paragraphs>4</Paragraphs>
  <ScaleCrop>false</ScaleCrop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5</cp:revision>
  <dcterms:created xsi:type="dcterms:W3CDTF">2018-05-29T09:38:00Z</dcterms:created>
  <dcterms:modified xsi:type="dcterms:W3CDTF">2018-12-19T01:27:00Z</dcterms:modified>
</cp:coreProperties>
</file>