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525A5F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农牧局</w:t>
      </w:r>
      <w:r w:rsidR="005070F0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5070F0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 w:rsidR="00182BE7">
        <w:rPr>
          <w:rFonts w:ascii="宋体" w:hAnsi="宋体" w:hint="eastAsia"/>
          <w:sz w:val="32"/>
          <w:szCs w:val="32"/>
          <w:u w:val="single"/>
        </w:rPr>
        <w:t>05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182BE7">
        <w:rPr>
          <w:rFonts w:ascii="宋体" w:hAnsi="宋体" w:hint="eastAsia"/>
          <w:sz w:val="32"/>
          <w:szCs w:val="32"/>
          <w:u w:val="single"/>
        </w:rPr>
        <w:t>28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525A5F">
        <w:rPr>
          <w:rFonts w:ascii="黑体" w:eastAsia="黑体" w:hAnsi="宋体" w:hint="eastAsia"/>
          <w:sz w:val="32"/>
          <w:szCs w:val="32"/>
        </w:rPr>
        <w:t>农牧局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525A5F">
        <w:rPr>
          <w:rFonts w:ascii="黑体" w:eastAsia="黑体" w:hAnsi="宋体" w:hint="eastAsia"/>
          <w:sz w:val="32"/>
          <w:szCs w:val="32"/>
        </w:rPr>
        <w:t>农牧局</w:t>
      </w:r>
      <w:r w:rsidR="005070F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525A5F">
        <w:rPr>
          <w:rFonts w:ascii="黑体" w:eastAsia="黑体" w:hAnsi="宋体" w:hint="eastAsia"/>
          <w:sz w:val="32"/>
          <w:szCs w:val="32"/>
        </w:rPr>
        <w:t>农牧局</w:t>
      </w:r>
      <w:r w:rsidR="005070F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25A5F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农牧局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proofErr w:type="gramStart"/>
      <w:r w:rsidRPr="00525A5F">
        <w:rPr>
          <w:rFonts w:ascii="仿宋" w:eastAsia="仿宋" w:hAnsi="仿宋" w:cs="仿宋" w:hint="eastAsia"/>
          <w:sz w:val="32"/>
          <w:szCs w:val="32"/>
        </w:rPr>
        <w:t>专合组织</w:t>
      </w:r>
      <w:proofErr w:type="gramEnd"/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3.项目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4.防抗灾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5.草原征占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6.草原补助奖励制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7.基本草原划定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8.农村集体产权制度改革办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9.财务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0</w:t>
      </w:r>
      <w:r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</w:t>
      </w:r>
      <w:r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</w:t>
      </w:r>
      <w:r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Pr="00525A5F">
        <w:rPr>
          <w:rFonts w:ascii="仿宋" w:eastAsia="仿宋" w:hAnsi="仿宋" w:cs="仿宋" w:hint="eastAsia"/>
          <w:sz w:val="32"/>
          <w:szCs w:val="32"/>
        </w:rPr>
        <w:t>3.重大疫情指导和扑灭工作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申扎县农牧局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>
        <w:rPr>
          <w:rFonts w:ascii="仿宋" w:eastAsia="仿宋" w:hAnsi="仿宋" w:cs="仿宋" w:hint="eastAsia"/>
          <w:sz w:val="32"/>
          <w:szCs w:val="32"/>
        </w:rPr>
        <w:t>农</w:t>
      </w:r>
      <w:r w:rsidRPr="00525A5F">
        <w:rPr>
          <w:rFonts w:ascii="仿宋" w:eastAsia="仿宋" w:hAnsi="仿宋" w:cs="仿宋" w:hint="eastAsia"/>
          <w:sz w:val="32"/>
          <w:szCs w:val="32"/>
        </w:rPr>
        <w:t>牧科技服务站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25A5F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农牧局</w:t>
      </w:r>
      <w:r w:rsidR="005070F0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525A5F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农牧局</w:t>
      </w:r>
      <w:r w:rsidR="005070F0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5070F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DB5BDD" w:rsidRDefault="00DB5BDD" w:rsidP="00DB5BDD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525A5F">
        <w:rPr>
          <w:rFonts w:ascii="仿宋_GB2312" w:eastAsia="仿宋_GB2312" w:hAnsi="宋体" w:cs="宋体" w:hint="eastAsia"/>
          <w:sz w:val="32"/>
          <w:szCs w:val="32"/>
        </w:rPr>
        <w:t>2130101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170CA0" w:rsidRPr="00170CA0">
        <w:rPr>
          <w:rFonts w:ascii="仿宋_GB2312" w:eastAsia="仿宋_GB2312" w:hAnsi="宋体" w:cs="宋体"/>
          <w:sz w:val="32"/>
          <w:szCs w:val="32"/>
        </w:rPr>
        <w:t>667809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525A5F">
        <w:rPr>
          <w:rFonts w:ascii="仿宋_GB2312" w:eastAsia="仿宋_GB2312" w:hAnsi="宋体" w:cs="宋体" w:hint="eastAsia"/>
          <w:sz w:val="32"/>
          <w:szCs w:val="32"/>
        </w:rPr>
        <w:t>2130102一般行政管理事务80000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4230A" w:rsidRDefault="0014230A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3.2130125  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畜产品展销</w:t>
      </w:r>
      <w:r w:rsidRPr="0014230A">
        <w:rPr>
          <w:rFonts w:ascii="仿宋_GB2312" w:eastAsia="仿宋_GB2312" w:hAnsi="宋体" w:cs="宋体"/>
          <w:sz w:val="32"/>
          <w:szCs w:val="32"/>
        </w:rPr>
        <w:t>500,000.00</w:t>
      </w:r>
    </w:p>
    <w:p w:rsidR="0014230A" w:rsidRPr="0014230A" w:rsidRDefault="0014230A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4、21301035</w:t>
      </w:r>
      <w:r w:rsidRPr="0014230A">
        <w:rPr>
          <w:rFonts w:ascii="仿宋_GB2312" w:eastAsia="仿宋_GB2312" w:hAnsi="宋体" w:cs="宋体" w:hint="eastAsia"/>
          <w:kern w:val="0"/>
          <w:sz w:val="32"/>
          <w:szCs w:val="32"/>
        </w:rPr>
        <w:t>草奖工作</w:t>
      </w:r>
      <w:proofErr w:type="gramEnd"/>
      <w:r w:rsidRPr="0014230A">
        <w:rPr>
          <w:rFonts w:ascii="仿宋_GB2312" w:eastAsia="仿宋_GB2312" w:hAnsi="宋体" w:cs="宋体" w:hint="eastAsia"/>
          <w:kern w:val="0"/>
          <w:sz w:val="32"/>
          <w:szCs w:val="32"/>
        </w:rPr>
        <w:t>经费</w:t>
      </w:r>
      <w:r w:rsidRPr="0014230A">
        <w:rPr>
          <w:rFonts w:ascii="宋体" w:hAnsi="宋体" w:cs="宋体" w:hint="eastAsia"/>
          <w:kern w:val="0"/>
          <w:sz w:val="32"/>
          <w:szCs w:val="32"/>
        </w:rPr>
        <w:t xml:space="preserve">  50,000</w:t>
      </w:r>
      <w:r>
        <w:rPr>
          <w:rFonts w:ascii="宋体" w:hAnsi="宋体" w:cs="宋体" w:hint="eastAsia"/>
          <w:kern w:val="0"/>
          <w:sz w:val="32"/>
          <w:szCs w:val="32"/>
        </w:rPr>
        <w:t>元</w:t>
      </w:r>
    </w:p>
    <w:p w:rsidR="00AD34B6" w:rsidRDefault="0014230A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</w:t>
      </w:r>
      <w:r w:rsidR="00AD34B6">
        <w:rPr>
          <w:rFonts w:ascii="仿宋_GB2312" w:eastAsia="仿宋_GB2312" w:hAnsi="宋体" w:cs="宋体" w:hint="eastAsia"/>
          <w:sz w:val="32"/>
          <w:szCs w:val="32"/>
        </w:rPr>
        <w:t>、</w:t>
      </w:r>
      <w:r w:rsidR="00525A5F">
        <w:rPr>
          <w:rFonts w:ascii="仿宋_GB2312" w:eastAsia="仿宋_GB2312" w:hAnsi="宋体" w:cs="宋体" w:hint="eastAsia"/>
          <w:sz w:val="32"/>
          <w:szCs w:val="32"/>
        </w:rPr>
        <w:t>2130199其他农业支出</w:t>
      </w:r>
      <w:r w:rsidR="00AD58CE">
        <w:rPr>
          <w:rFonts w:ascii="仿宋_GB2312" w:eastAsia="仿宋_GB2312" w:hAnsi="宋体" w:cs="宋体" w:hint="eastAsia"/>
          <w:sz w:val="32"/>
          <w:szCs w:val="32"/>
        </w:rPr>
        <w:t>25600</w:t>
      </w:r>
      <w:r w:rsidR="00AD34B6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5070F0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70CA0" w:rsidRDefault="00AD58CE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kern w:val="0"/>
          <w:sz w:val="32"/>
          <w:szCs w:val="32"/>
        </w:rPr>
      </w:pPr>
      <w:r w:rsidRPr="00AD58CE">
        <w:rPr>
          <w:rFonts w:ascii="仿宋_GB2312" w:eastAsia="仿宋_GB2312" w:hAnsi="宋体" w:cs="宋体" w:hint="eastAsia"/>
          <w:sz w:val="32"/>
          <w:szCs w:val="32"/>
        </w:rPr>
        <w:t>经费总计954000元：（1）、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公用经费为</w:t>
      </w:r>
      <w:r w:rsidR="00D600B2"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105000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其中，办公费</w:t>
      </w:r>
      <w:r w:rsidR="00D600B2"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13495.5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D600B2"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4498.5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D600B2"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13495.5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D600B2"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17994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D600B2"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14700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D600B2"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17994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D600B2"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13495.5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D600B2"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330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D600B2"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8997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</w:t>
      </w:r>
      <w:r w:rsidRPr="00AD58CE">
        <w:rPr>
          <w:rFonts w:ascii="仿宋_GB2312" w:eastAsia="仿宋_GB2312" w:hAnsi="宋体" w:cs="宋体" w:hint="eastAsia"/>
          <w:sz w:val="32"/>
          <w:szCs w:val="32"/>
        </w:rPr>
        <w:t>、（2）专项经费为858000元：其中，</w:t>
      </w:r>
      <w:proofErr w:type="gramStart"/>
      <w:r w:rsidRPr="00AD58CE">
        <w:rPr>
          <w:rFonts w:ascii="仿宋_GB2312" w:eastAsia="仿宋_GB2312" w:hAnsi="宋体" w:cs="宋体" w:hint="eastAsia"/>
          <w:sz w:val="32"/>
          <w:szCs w:val="32"/>
        </w:rPr>
        <w:t>草奖工作</w:t>
      </w:r>
      <w:proofErr w:type="gramEnd"/>
      <w:r w:rsidRPr="00AD58CE">
        <w:rPr>
          <w:rFonts w:ascii="仿宋_GB2312" w:eastAsia="仿宋_GB2312" w:hAnsi="宋体" w:cs="宋体" w:hint="eastAsia"/>
          <w:sz w:val="32"/>
          <w:szCs w:val="32"/>
        </w:rPr>
        <w:t>经费50000元，抗灾办工作经费30000元、休假包干经费25600元、副科级干部以上通讯费8400元、科技特派员补助744000；</w:t>
      </w:r>
      <w:r w:rsidR="0014230A" w:rsidRPr="0014230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畜产品展销县级配套500,000.00；  </w:t>
      </w:r>
      <w:proofErr w:type="gramStart"/>
      <w:r w:rsidR="0014230A" w:rsidRPr="0014230A">
        <w:rPr>
          <w:rFonts w:ascii="仿宋_GB2312" w:eastAsia="仿宋_GB2312" w:hAnsi="宋体" w:cs="宋体" w:hint="eastAsia"/>
          <w:kern w:val="0"/>
          <w:sz w:val="32"/>
          <w:szCs w:val="32"/>
        </w:rPr>
        <w:t>草奖工作</w:t>
      </w:r>
      <w:proofErr w:type="gramEnd"/>
      <w:r w:rsidR="0014230A" w:rsidRPr="0014230A">
        <w:rPr>
          <w:rFonts w:ascii="仿宋_GB2312" w:eastAsia="仿宋_GB2312" w:hAnsi="宋体" w:cs="宋体" w:hint="eastAsia"/>
          <w:kern w:val="0"/>
          <w:sz w:val="32"/>
          <w:szCs w:val="32"/>
        </w:rPr>
        <w:t>经费50,000.00抗灾办工作经费30,000.00涉农商业</w:t>
      </w:r>
      <w:r w:rsidR="0014230A" w:rsidRPr="0014230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保险配套400,000.00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5070F0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170CA0" w:rsidRPr="00170CA0">
        <w:rPr>
          <w:rFonts w:ascii="仿宋_GB2312" w:eastAsia="仿宋_GB2312" w:hAnsi="宋体" w:cs="宋体"/>
          <w:sz w:val="32"/>
          <w:szCs w:val="32"/>
        </w:rPr>
        <w:t>562809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5070F0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70CA0" w:rsidRPr="0014230A" w:rsidRDefault="00182BE7" w:rsidP="00170CA0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5070F0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Pr="00B97D4E" w:rsidRDefault="00182BE7" w:rsidP="005070F0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5070F0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5070F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25A5F">
        <w:rPr>
          <w:rFonts w:ascii="仿宋_GB2312" w:eastAsia="仿宋_GB2312" w:hAnsi="宋体" w:cs="宋体" w:hint="eastAsia"/>
          <w:sz w:val="32"/>
          <w:szCs w:val="32"/>
        </w:rPr>
        <w:t>农牧局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70CA0" w:rsidRPr="00170CA0">
        <w:rPr>
          <w:rFonts w:ascii="仿宋_GB2312" w:eastAsia="仿宋_GB2312" w:hAnsi="宋体" w:cs="宋体"/>
          <w:sz w:val="32"/>
          <w:szCs w:val="32"/>
        </w:rPr>
        <w:t>562809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70CA0"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105000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70CA0" w:rsidRPr="00AD58CE">
        <w:rPr>
          <w:rFonts w:ascii="仿宋_GB2312" w:eastAsia="仿宋_GB2312" w:hAnsi="宋体" w:cs="宋体" w:hint="eastAsia"/>
          <w:sz w:val="32"/>
          <w:szCs w:val="32"/>
        </w:rPr>
        <w:t>858000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5070F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525A5F">
        <w:rPr>
          <w:rFonts w:ascii="仿宋_GB2312" w:eastAsia="仿宋_GB2312" w:hAnsi="宋体" w:cs="宋体" w:hint="eastAsia"/>
          <w:sz w:val="32"/>
          <w:szCs w:val="32"/>
        </w:rPr>
        <w:t>农牧</w:t>
      </w:r>
      <w:proofErr w:type="gramStart"/>
      <w:r w:rsidR="00525A5F">
        <w:rPr>
          <w:rFonts w:ascii="仿宋_GB2312" w:eastAsia="仿宋_GB2312" w:hAnsi="宋体" w:cs="宋体" w:hint="eastAsia"/>
          <w:sz w:val="32"/>
          <w:szCs w:val="32"/>
        </w:rPr>
        <w:t>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5070F0" w:rsidRDefault="005070F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25A5F">
        <w:rPr>
          <w:rFonts w:ascii="仿宋_GB2312" w:eastAsia="仿宋_GB2312" w:hAnsi="宋体" w:cs="宋体" w:hint="eastAsia"/>
          <w:sz w:val="32"/>
          <w:szCs w:val="32"/>
        </w:rPr>
        <w:t>农牧局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Pr="00170CA0">
        <w:rPr>
          <w:rFonts w:ascii="仿宋_GB2312" w:eastAsia="仿宋_GB2312" w:hAnsi="宋体" w:cs="宋体"/>
          <w:sz w:val="32"/>
          <w:szCs w:val="32"/>
        </w:rPr>
        <w:t>562809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105000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Pr="00AD58CE">
        <w:rPr>
          <w:rFonts w:ascii="仿宋_GB2312" w:eastAsia="仿宋_GB2312" w:hAnsi="宋体" w:cs="宋体" w:hint="eastAsia"/>
          <w:sz w:val="32"/>
          <w:szCs w:val="32"/>
        </w:rPr>
        <w:t>858000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5070F0" w:rsidP="00633B37">
      <w:pPr>
        <w:spacing w:line="560" w:lineRule="exact"/>
        <w:ind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  <w:r w:rsidRPr="0014230A">
        <w:rPr>
          <w:rFonts w:ascii="仿宋_GB2312" w:eastAsia="仿宋_GB2312" w:hAnsi="宋体" w:cs="宋体" w:hint="eastAsia"/>
          <w:sz w:val="32"/>
          <w:szCs w:val="32"/>
        </w:rPr>
        <w:t>公用经费为</w:t>
      </w:r>
      <w:r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105000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其中，办公费</w:t>
      </w:r>
      <w:r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13495.5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4498.5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13495.5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17994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14700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17994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13495.5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330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Pr="00D600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8997</w:t>
      </w:r>
      <w:r w:rsidRPr="0014230A">
        <w:rPr>
          <w:rFonts w:ascii="仿宋_GB2312" w:eastAsia="仿宋_GB2312" w:hAnsi="宋体" w:cs="宋体" w:hint="eastAsia"/>
          <w:sz w:val="32"/>
          <w:szCs w:val="32"/>
        </w:rPr>
        <w:t>元</w:t>
      </w:r>
      <w:r w:rsidRPr="00AD58CE">
        <w:rPr>
          <w:rFonts w:ascii="仿宋_GB2312" w:eastAsia="仿宋_GB2312" w:hAnsi="宋体" w:cs="宋体" w:hint="eastAsia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</w:t>
      </w:r>
      <w:r w:rsidR="00633B37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）</w:t>
      </w:r>
      <w:r w:rsidR="00182BE7"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="00182BE7"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633B37">
      <w:pPr>
        <w:spacing w:line="560" w:lineRule="exact"/>
        <w:ind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633B37">
      <w:pPr>
        <w:spacing w:line="560" w:lineRule="exact"/>
        <w:ind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FA" w:rsidRDefault="00F530FA" w:rsidP="00182BE7">
      <w:r>
        <w:separator/>
      </w:r>
    </w:p>
  </w:endnote>
  <w:endnote w:type="continuationSeparator" w:id="0">
    <w:p w:rsidR="00F530FA" w:rsidRDefault="00F530FA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F530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AC39F2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F530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FA" w:rsidRDefault="00F530FA" w:rsidP="00182BE7">
      <w:r>
        <w:separator/>
      </w:r>
    </w:p>
  </w:footnote>
  <w:footnote w:type="continuationSeparator" w:id="0">
    <w:p w:rsidR="00F530FA" w:rsidRDefault="00F530FA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F530FA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4230A"/>
    <w:rsid w:val="00157716"/>
    <w:rsid w:val="00170CA0"/>
    <w:rsid w:val="00182BE7"/>
    <w:rsid w:val="00283A9E"/>
    <w:rsid w:val="003750D2"/>
    <w:rsid w:val="004E044B"/>
    <w:rsid w:val="005070F0"/>
    <w:rsid w:val="00525A5F"/>
    <w:rsid w:val="005978A7"/>
    <w:rsid w:val="00633B37"/>
    <w:rsid w:val="00634EE7"/>
    <w:rsid w:val="008C1747"/>
    <w:rsid w:val="0094056C"/>
    <w:rsid w:val="00A65C56"/>
    <w:rsid w:val="00AA1BA1"/>
    <w:rsid w:val="00AC39F2"/>
    <w:rsid w:val="00AD34B6"/>
    <w:rsid w:val="00AD58CE"/>
    <w:rsid w:val="00BD3F16"/>
    <w:rsid w:val="00C80D2F"/>
    <w:rsid w:val="00CC7794"/>
    <w:rsid w:val="00CF7F35"/>
    <w:rsid w:val="00D06FF1"/>
    <w:rsid w:val="00D600B2"/>
    <w:rsid w:val="00DB5BDD"/>
    <w:rsid w:val="00DF6024"/>
    <w:rsid w:val="00F530FA"/>
    <w:rsid w:val="00F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14</cp:revision>
  <dcterms:created xsi:type="dcterms:W3CDTF">2018-05-29T02:52:00Z</dcterms:created>
  <dcterms:modified xsi:type="dcterms:W3CDTF">2018-12-19T01:21:00Z</dcterms:modified>
</cp:coreProperties>
</file>